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43" w:rsidRPr="00113993" w:rsidRDefault="00E82B43" w:rsidP="00E82B43">
      <w:pPr>
        <w:pStyle w:val="Frspaiere"/>
        <w:jc w:val="center"/>
        <w:rPr>
          <w:rFonts w:ascii="Lucida Calligraphy" w:hAnsi="Lucida Calligraphy" w:cs="Times New Roman"/>
          <w:sz w:val="28"/>
          <w:szCs w:val="28"/>
          <w:lang w:val="ro-RO"/>
        </w:rPr>
      </w:pPr>
      <w:r w:rsidRPr="00113993">
        <w:rPr>
          <w:rFonts w:ascii="Lucida Calligraphy" w:hAnsi="Lucida Calligraphy"/>
          <w:sz w:val="28"/>
          <w:szCs w:val="28"/>
        </w:rPr>
        <w:t>Proiect educativ pentru "S</w:t>
      </w:r>
      <w:r w:rsidRPr="00113993">
        <w:rPr>
          <w:sz w:val="28"/>
          <w:szCs w:val="28"/>
          <w:lang w:val="ro-RO"/>
        </w:rPr>
        <w:t>ă</w:t>
      </w:r>
      <w:r w:rsidRPr="00113993">
        <w:rPr>
          <w:rFonts w:ascii="Lucida Calligraphy" w:hAnsi="Lucida Calligraphy"/>
          <w:sz w:val="28"/>
          <w:szCs w:val="28"/>
          <w:lang w:val="ro-RO"/>
        </w:rPr>
        <w:t>pt</w:t>
      </w:r>
      <w:r w:rsidRPr="00113993">
        <w:rPr>
          <w:rFonts w:ascii="Times New Roman" w:hAnsi="Times New Roman" w:cs="Times New Roman"/>
          <w:sz w:val="28"/>
          <w:szCs w:val="28"/>
          <w:lang w:val="ro-RO"/>
        </w:rPr>
        <w:t>ă</w:t>
      </w:r>
      <w:r w:rsidRPr="00113993">
        <w:rPr>
          <w:rFonts w:ascii="Lucida Calligraphy" w:hAnsi="Lucida Calligraphy" w:cs="Times New Roman"/>
          <w:sz w:val="28"/>
          <w:szCs w:val="28"/>
          <w:lang w:val="ro-RO"/>
        </w:rPr>
        <w:t>mâna educa</w:t>
      </w:r>
      <w:r w:rsidRPr="00113993">
        <w:rPr>
          <w:rFonts w:ascii="Lucida Calligraphy" w:hAnsi="Times New Roman" w:cs="Times New Roman"/>
          <w:sz w:val="28"/>
          <w:szCs w:val="28"/>
          <w:lang w:val="ro-RO"/>
        </w:rPr>
        <w:t>ț</w:t>
      </w:r>
      <w:r w:rsidRPr="00113993">
        <w:rPr>
          <w:rFonts w:ascii="Lucida Calligraphy" w:hAnsi="Lucida Calligraphy" w:cs="Times New Roman"/>
          <w:sz w:val="28"/>
          <w:szCs w:val="28"/>
          <w:lang w:val="ro-RO"/>
        </w:rPr>
        <w:t>iei globale"</w:t>
      </w:r>
    </w:p>
    <w:p w:rsidR="00E82B43" w:rsidRPr="00113993" w:rsidRDefault="008F651A" w:rsidP="00E82B43">
      <w:pPr>
        <w:pStyle w:val="Frspaiere"/>
        <w:jc w:val="center"/>
        <w:rPr>
          <w:rFonts w:ascii="Lucida Calligraphy" w:hAnsi="Lucida Calligraphy" w:cs="Times New Roman"/>
          <w:sz w:val="28"/>
          <w:szCs w:val="28"/>
          <w:lang w:val="ro-RO"/>
        </w:rPr>
      </w:pPr>
      <w:r>
        <w:rPr>
          <w:rFonts w:ascii="Lucida Calligraphy" w:hAnsi="Lucida Calligraphy" w:cs="Times New Roman"/>
          <w:sz w:val="28"/>
          <w:szCs w:val="28"/>
          <w:lang w:val="ro-RO"/>
        </w:rPr>
        <w:t>16-20 noiembrie 2020</w:t>
      </w:r>
    </w:p>
    <w:p w:rsidR="00E82B43" w:rsidRPr="008F651A" w:rsidRDefault="00E82B43" w:rsidP="008F651A">
      <w:pPr>
        <w:shd w:val="clear" w:color="auto" w:fill="FFFFFF"/>
        <w:spacing w:after="450" w:line="480" w:lineRule="atLeast"/>
        <w:outlineLvl w:val="2"/>
        <w:rPr>
          <w:rFonts w:ascii="Lucida Calligraphy" w:eastAsia="Times New Roman" w:hAnsi="Lucida Calligraphy" w:cs="Arial"/>
          <w:color w:val="161616"/>
          <w:sz w:val="32"/>
          <w:szCs w:val="32"/>
        </w:rPr>
      </w:pPr>
      <w:r w:rsidRPr="00113993">
        <w:rPr>
          <w:rFonts w:ascii="Lucida Calligraphy" w:hAnsi="Lucida Calligraphy" w:cs="Times New Roman"/>
          <w:sz w:val="28"/>
          <w:szCs w:val="28"/>
          <w:lang w:val="ro-RO"/>
        </w:rPr>
        <w:t>Tema propus</w:t>
      </w:r>
      <w:r w:rsidRPr="00113993">
        <w:rPr>
          <w:rFonts w:ascii="Times New Roman" w:hAnsi="Times New Roman" w:cs="Times New Roman"/>
          <w:sz w:val="28"/>
          <w:szCs w:val="28"/>
          <w:lang w:val="ro-RO"/>
        </w:rPr>
        <w:t>ă</w:t>
      </w:r>
      <w:r w:rsidRPr="009E1B2A">
        <w:rPr>
          <w:rFonts w:ascii="Lucida Calligraphy" w:hAnsi="Lucida Calligraphy" w:cs="Times New Roman"/>
          <w:sz w:val="28"/>
          <w:szCs w:val="28"/>
          <w:lang w:val="ro-RO"/>
        </w:rPr>
        <w:t xml:space="preserve">: </w:t>
      </w:r>
      <w:r w:rsidR="008F651A" w:rsidRPr="008F651A">
        <w:rPr>
          <w:rFonts w:ascii="Lucida Calligraphy" w:eastAsia="Times New Roman" w:hAnsi="Lucida Calligraphy" w:cs="Arial"/>
          <w:color w:val="161616"/>
          <w:sz w:val="32"/>
          <w:szCs w:val="32"/>
        </w:rPr>
        <w:t>Este lumea noastr</w:t>
      </w:r>
      <w:r w:rsidR="008F651A" w:rsidRPr="008F651A">
        <w:rPr>
          <w:rFonts w:ascii="Cambria" w:eastAsia="Times New Roman" w:hAnsi="Cambria" w:cs="Cambria"/>
          <w:color w:val="161616"/>
          <w:sz w:val="32"/>
          <w:szCs w:val="32"/>
        </w:rPr>
        <w:t>ă</w:t>
      </w:r>
      <w:r w:rsidR="008F651A" w:rsidRPr="008F651A">
        <w:rPr>
          <w:rFonts w:ascii="Lucida Calligraphy" w:eastAsia="Times New Roman" w:hAnsi="Lucida Calligraphy" w:cs="Arial"/>
          <w:color w:val="161616"/>
          <w:sz w:val="32"/>
          <w:szCs w:val="32"/>
        </w:rPr>
        <w:t>, s</w:t>
      </w:r>
      <w:r w:rsidR="008F651A" w:rsidRPr="008F651A">
        <w:rPr>
          <w:rFonts w:ascii="Cambria" w:eastAsia="Times New Roman" w:hAnsi="Cambria" w:cs="Cambria"/>
          <w:color w:val="161616"/>
          <w:sz w:val="32"/>
          <w:szCs w:val="32"/>
        </w:rPr>
        <w:t>ă</w:t>
      </w:r>
      <w:r w:rsidR="008F651A" w:rsidRPr="008F651A">
        <w:rPr>
          <w:rFonts w:ascii="Lucida Calligraphy" w:eastAsia="Times New Roman" w:hAnsi="Lucida Calligraphy" w:cs="Arial"/>
          <w:color w:val="161616"/>
          <w:sz w:val="32"/>
          <w:szCs w:val="32"/>
        </w:rPr>
        <w:t xml:space="preserve"> ac</w:t>
      </w:r>
      <w:r w:rsidR="008F651A" w:rsidRPr="008F651A">
        <w:rPr>
          <w:rFonts w:ascii="Cambria" w:eastAsia="Times New Roman" w:hAnsi="Cambria" w:cs="Cambria"/>
          <w:color w:val="161616"/>
          <w:sz w:val="32"/>
          <w:szCs w:val="32"/>
        </w:rPr>
        <w:t>ț</w:t>
      </w:r>
      <w:r w:rsidR="008F651A" w:rsidRPr="008F651A">
        <w:rPr>
          <w:rFonts w:ascii="Lucida Calligraphy" w:eastAsia="Times New Roman" w:hAnsi="Lucida Calligraphy" w:cs="Arial"/>
          <w:color w:val="161616"/>
          <w:sz w:val="32"/>
          <w:szCs w:val="32"/>
        </w:rPr>
        <w:t>ion</w:t>
      </w:r>
      <w:r w:rsidR="008F651A" w:rsidRPr="008F651A">
        <w:rPr>
          <w:rFonts w:ascii="Cambria" w:eastAsia="Times New Roman" w:hAnsi="Cambria" w:cs="Cambria"/>
          <w:color w:val="161616"/>
          <w:sz w:val="32"/>
          <w:szCs w:val="32"/>
        </w:rPr>
        <w:t>ă</w:t>
      </w:r>
      <w:r w:rsidR="008F651A" w:rsidRPr="008F651A">
        <w:rPr>
          <w:rFonts w:ascii="Lucida Calligraphy" w:eastAsia="Times New Roman" w:hAnsi="Lucida Calligraphy" w:cs="Arial"/>
          <w:color w:val="161616"/>
          <w:sz w:val="32"/>
          <w:szCs w:val="32"/>
        </w:rPr>
        <w:t xml:space="preserve">m </w:t>
      </w:r>
      <w:r w:rsidR="008F651A" w:rsidRPr="008F651A">
        <w:rPr>
          <w:rFonts w:ascii="Lucida Calligraphy" w:eastAsia="Times New Roman" w:hAnsi="Lucida Calligraphy" w:cs="Harrington"/>
          <w:color w:val="161616"/>
          <w:sz w:val="32"/>
          <w:szCs w:val="32"/>
        </w:rPr>
        <w:t>î</w:t>
      </w:r>
      <w:r w:rsidR="008F651A" w:rsidRPr="008F651A">
        <w:rPr>
          <w:rFonts w:ascii="Lucida Calligraphy" w:eastAsia="Times New Roman" w:hAnsi="Lucida Calligraphy" w:cs="Arial"/>
          <w:color w:val="161616"/>
          <w:sz w:val="32"/>
          <w:szCs w:val="32"/>
        </w:rPr>
        <w:t>mpreun</w:t>
      </w:r>
      <w:r w:rsidR="008F651A" w:rsidRPr="008F651A">
        <w:rPr>
          <w:rFonts w:ascii="Cambria" w:eastAsia="Times New Roman" w:hAnsi="Cambria" w:cs="Cambria"/>
          <w:color w:val="161616"/>
          <w:sz w:val="32"/>
          <w:szCs w:val="32"/>
        </w:rPr>
        <w:t>ă</w:t>
      </w:r>
      <w:r w:rsidR="008F651A" w:rsidRPr="008F651A">
        <w:rPr>
          <w:rFonts w:ascii="Lucida Calligraphy" w:eastAsia="Times New Roman" w:hAnsi="Lucida Calligraphy" w:cs="Arial"/>
          <w:color w:val="161616"/>
          <w:sz w:val="32"/>
          <w:szCs w:val="32"/>
        </w:rPr>
        <w:t>!</w:t>
      </w:r>
    </w:p>
    <w:p w:rsidR="00E82B43" w:rsidRDefault="00E82B43" w:rsidP="00E82B43">
      <w:pPr>
        <w:pStyle w:val="Frspaiere"/>
        <w:rPr>
          <w:rFonts w:ascii="Lucida Calligraphy" w:hAnsi="Lucida Calligraphy" w:cs="Times New Roman"/>
          <w:sz w:val="28"/>
          <w:szCs w:val="28"/>
          <w:lang w:val="ro-RO"/>
        </w:rPr>
      </w:pPr>
      <w:r w:rsidRPr="009E1B2A">
        <w:rPr>
          <w:rFonts w:ascii="Lucida Calligraphy" w:hAnsi="Lucida Calligraphy" w:cs="Times New Roman"/>
          <w:b/>
          <w:sz w:val="28"/>
          <w:szCs w:val="28"/>
          <w:lang w:val="ro-RO"/>
        </w:rPr>
        <w:t>Motto:</w:t>
      </w:r>
      <w:r w:rsidRPr="009E1B2A">
        <w:rPr>
          <w:rFonts w:ascii="Lucida Calligraphy" w:hAnsi="Lucida Calligraphy" w:cs="Times New Roman"/>
          <w:sz w:val="28"/>
          <w:szCs w:val="28"/>
          <w:lang w:val="ro-RO"/>
        </w:rPr>
        <w:t xml:space="preserve"> " Dac</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 xml:space="preserve"> dorim s</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 xml:space="preserve"> continu</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m a tr</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i pe aceast</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 xml:space="preserve"> planet</w:t>
      </w:r>
      <w:r w:rsidRPr="009E1B2A">
        <w:rPr>
          <w:rFonts w:ascii="Times New Roman" w:hAnsi="Times New Roman" w:cs="Times New Roman"/>
          <w:sz w:val="28"/>
          <w:szCs w:val="28"/>
          <w:lang w:val="ro-RO"/>
        </w:rPr>
        <w:t>ă</w:t>
      </w:r>
      <w:r w:rsidRPr="009E1B2A">
        <w:rPr>
          <w:rFonts w:ascii="Lucida Calligraphy" w:hAnsi="Lucida Calligraphy" w:cs="Times New Roman"/>
          <w:sz w:val="28"/>
          <w:szCs w:val="28"/>
          <w:lang w:val="ro-RO"/>
        </w:rPr>
        <w:t xml:space="preserve"> este nevoie de o schimbare de atitudine"</w:t>
      </w:r>
      <w:r>
        <w:rPr>
          <w:rFonts w:cs="Times New Roman"/>
          <w:sz w:val="28"/>
          <w:szCs w:val="28"/>
          <w:lang w:val="ro-RO"/>
        </w:rPr>
        <w:t xml:space="preserve"> (</w:t>
      </w:r>
      <w:r>
        <w:rPr>
          <w:rFonts w:ascii="Lucida Calligraphy" w:hAnsi="Lucida Calligraphy" w:cs="Times New Roman"/>
          <w:sz w:val="28"/>
          <w:szCs w:val="28"/>
          <w:lang w:val="ro-RO"/>
        </w:rPr>
        <w:t>Albert Einstein)</w:t>
      </w:r>
    </w:p>
    <w:p w:rsidR="00E82B43" w:rsidRDefault="00E82B43" w:rsidP="00E82B43">
      <w:pPr>
        <w:pStyle w:val="Frspaiere"/>
        <w:rPr>
          <w:rFonts w:ascii="Lucida Calligraphy" w:hAnsi="Lucida Calligraphy" w:cs="Times New Roman"/>
          <w:sz w:val="28"/>
          <w:szCs w:val="28"/>
          <w:lang w:val="ro-RO"/>
        </w:rPr>
      </w:pPr>
    </w:p>
    <w:p w:rsidR="00E82B43" w:rsidRDefault="007F0283" w:rsidP="00E82B43">
      <w:pPr>
        <w:pStyle w:val="Frspaiere"/>
        <w:rPr>
          <w:rFonts w:ascii="Lucida Calligraphy" w:hAnsi="Lucida Calligraphy" w:cs="Times New Roman"/>
          <w:sz w:val="28"/>
          <w:szCs w:val="28"/>
          <w:lang w:val="ro-RO"/>
        </w:rPr>
      </w:pPr>
      <w:r>
        <w:rPr>
          <w:rFonts w:ascii="Lucida Calligraphy" w:hAnsi="Lucida Calligraphy" w:cs="Times New Roman"/>
          <w:sz w:val="28"/>
          <w:szCs w:val="28"/>
          <w:lang w:val="ro-RO"/>
        </w:rPr>
        <w:t xml:space="preserve">          </w:t>
      </w:r>
      <w:r w:rsidR="00837CE3">
        <w:rPr>
          <w:noProof/>
        </w:rPr>
        <w:drawing>
          <wp:inline distT="0" distB="0" distL="0" distR="0">
            <wp:extent cx="5381625" cy="4261899"/>
            <wp:effectExtent l="0" t="0" r="0" b="5715"/>
            <wp:docPr id="23" name="Picture 23" descr="CTC Academy - CTC Academy's Learn Together preschoo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C Academy - CTC Academy's Learn Together preschool... | Faceboo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1619" cy="4317329"/>
                    </a:xfrm>
                    <a:prstGeom prst="rect">
                      <a:avLst/>
                    </a:prstGeom>
                    <a:noFill/>
                    <a:ln>
                      <a:noFill/>
                    </a:ln>
                  </pic:spPr>
                </pic:pic>
              </a:graphicData>
            </a:graphic>
          </wp:inline>
        </w:drawing>
      </w:r>
    </w:p>
    <w:p w:rsidR="007F0283" w:rsidRDefault="007F0283" w:rsidP="00E82B43">
      <w:pPr>
        <w:pStyle w:val="Frspaiere"/>
        <w:rPr>
          <w:rFonts w:ascii="Lucida Calligraphy" w:hAnsi="Lucida Calligraphy" w:cs="Times New Roman"/>
          <w:sz w:val="28"/>
          <w:szCs w:val="28"/>
          <w:lang w:val="ro-RO"/>
        </w:rPr>
      </w:pPr>
    </w:p>
    <w:p w:rsidR="00E82B43" w:rsidRDefault="00E82B43" w:rsidP="00E82B43">
      <w:pPr>
        <w:pStyle w:val="Frspaiere"/>
        <w:rPr>
          <w:rFonts w:ascii="Lucida Calligraphy" w:hAnsi="Lucida Calligraphy" w:cs="Times New Roman"/>
          <w:sz w:val="28"/>
          <w:szCs w:val="28"/>
          <w:lang w:val="ro-RO"/>
        </w:rPr>
      </w:pPr>
    </w:p>
    <w:p w:rsidR="008F651A" w:rsidRDefault="008F651A" w:rsidP="008F651A">
      <w:pPr>
        <w:rPr>
          <w:rFonts w:ascii="Lucida Calligraphy" w:hAnsi="Lucida Calligraphy" w:cs="Times New Roman"/>
          <w:b/>
          <w:bCs/>
          <w:sz w:val="24"/>
          <w:szCs w:val="24"/>
        </w:rPr>
      </w:pPr>
      <w:r>
        <w:rPr>
          <w:rFonts w:ascii="Lucida Calligraphy" w:hAnsi="Lucida Calligraphy" w:cs="Times New Roman"/>
          <w:b/>
          <w:sz w:val="28"/>
          <w:szCs w:val="28"/>
          <w:lang w:val="ro-RO"/>
        </w:rPr>
        <w:t xml:space="preserve">     </w:t>
      </w:r>
      <w:r w:rsidR="00E82B43" w:rsidRPr="00505AC2">
        <w:rPr>
          <w:rFonts w:ascii="Lucida Calligraphy" w:hAnsi="Lucida Calligraphy" w:cs="Times New Roman"/>
          <w:b/>
          <w:sz w:val="28"/>
          <w:szCs w:val="28"/>
          <w:lang w:val="ro-RO"/>
        </w:rPr>
        <w:t>Titlul proiectului</w:t>
      </w:r>
      <w:r w:rsidR="00E82B43">
        <w:rPr>
          <w:rFonts w:ascii="Lucida Calligraphy" w:hAnsi="Lucida Calligraphy" w:cs="Times New Roman"/>
          <w:sz w:val="28"/>
          <w:szCs w:val="28"/>
          <w:lang w:val="ro-RO"/>
        </w:rPr>
        <w:t xml:space="preserve">: </w:t>
      </w:r>
      <w:r w:rsidR="00575106">
        <w:rPr>
          <w:rFonts w:ascii="Lucida Calligraphy" w:hAnsi="Lucida Calligraphy" w:cs="Times New Roman"/>
          <w:sz w:val="28"/>
          <w:szCs w:val="28"/>
          <w:lang w:val="ro-RO"/>
        </w:rPr>
        <w:t xml:space="preserve"> </w:t>
      </w:r>
      <w:r w:rsidRPr="008F651A">
        <w:rPr>
          <w:rFonts w:ascii="Lucida Calligraphy" w:hAnsi="Lucida Calligraphy" w:cs="Times New Roman"/>
          <w:b/>
          <w:bCs/>
          <w:sz w:val="24"/>
          <w:szCs w:val="24"/>
        </w:rPr>
        <w:t>MAI BUNI, MAI PUTERNICI ÎMPREUN</w:t>
      </w:r>
      <w:r w:rsidRPr="008F651A">
        <w:rPr>
          <w:rFonts w:ascii="Cambria" w:hAnsi="Cambria" w:cs="Cambria"/>
          <w:b/>
          <w:bCs/>
          <w:sz w:val="24"/>
          <w:szCs w:val="24"/>
        </w:rPr>
        <w:t>Ă</w:t>
      </w:r>
      <w:r w:rsidRPr="008F651A">
        <w:rPr>
          <w:rFonts w:ascii="Lucida Calligraphy" w:hAnsi="Lucida Calligraphy" w:cs="Times New Roman"/>
          <w:b/>
          <w:bCs/>
          <w:sz w:val="24"/>
          <w:szCs w:val="24"/>
        </w:rPr>
        <w:t xml:space="preserve"> !!!</w:t>
      </w:r>
    </w:p>
    <w:p w:rsidR="00AC7AE9" w:rsidRPr="008F651A" w:rsidRDefault="00AC7AE9" w:rsidP="008F651A">
      <w:pPr>
        <w:rPr>
          <w:rFonts w:ascii="Lucida Calligraphy" w:hAnsi="Lucida Calligraphy" w:cs="Times New Roman"/>
          <w:b/>
          <w:bCs/>
          <w:sz w:val="24"/>
          <w:szCs w:val="24"/>
        </w:rPr>
      </w:pPr>
      <w:r>
        <w:rPr>
          <w:rFonts w:ascii="Lucida Calligraphy" w:hAnsi="Lucida Calligraphy" w:cs="Times New Roman"/>
          <w:b/>
          <w:bCs/>
          <w:sz w:val="24"/>
          <w:szCs w:val="24"/>
        </w:rPr>
        <w:t xml:space="preserve">                                                      </w:t>
      </w:r>
    </w:p>
    <w:p w:rsidR="00DA4405" w:rsidRPr="008F651A" w:rsidRDefault="008F651A" w:rsidP="008F651A">
      <w:pPr>
        <w:rPr>
          <w:rFonts w:ascii="Times New Roman" w:hAnsi="Times New Roman" w:cs="Times New Roman"/>
          <w:sz w:val="24"/>
          <w:szCs w:val="24"/>
        </w:rPr>
      </w:pPr>
      <w:r>
        <w:rPr>
          <w:rFonts w:ascii="Times New Roman" w:hAnsi="Times New Roman" w:cs="Times New Roman"/>
          <w:b/>
          <w:bCs/>
          <w:sz w:val="24"/>
          <w:szCs w:val="24"/>
        </w:rPr>
        <w:t xml:space="preserve">                                                                       </w:t>
      </w:r>
    </w:p>
    <w:p w:rsidR="00DA4405" w:rsidRDefault="008F651A" w:rsidP="00E82B43">
      <w:pPr>
        <w:pStyle w:val="Frspaiere"/>
        <w:rPr>
          <w:rFonts w:ascii="Lucida Calligraphy" w:hAnsi="Lucida Calligraphy" w:cs="Times New Roman"/>
          <w:sz w:val="28"/>
          <w:szCs w:val="28"/>
          <w:lang w:val="ro-RO"/>
        </w:rPr>
      </w:pPr>
      <w:r>
        <w:rPr>
          <w:rFonts w:ascii="Lucida Calligraphy" w:hAnsi="Lucida Calligraphy" w:cs="Times New Roman"/>
          <w:sz w:val="28"/>
          <w:szCs w:val="28"/>
          <w:lang w:val="ro-RO"/>
        </w:rPr>
        <w:t>Coordonator</w:t>
      </w:r>
      <w:r w:rsidR="00EA4E20">
        <w:rPr>
          <w:rFonts w:ascii="Lucida Calligraphy" w:hAnsi="Lucida Calligraphy" w:cs="Times New Roman"/>
          <w:sz w:val="28"/>
          <w:szCs w:val="28"/>
          <w:lang w:val="ro-RO"/>
        </w:rPr>
        <w:t xml:space="preserve"> </w:t>
      </w:r>
      <w:r w:rsidR="00DA4405">
        <w:rPr>
          <w:rFonts w:ascii="Lucida Calligraphy" w:hAnsi="Lucida Calligraphy" w:cs="Times New Roman"/>
          <w:sz w:val="28"/>
          <w:szCs w:val="28"/>
          <w:lang w:val="ro-RO"/>
        </w:rPr>
        <w:t>proiect:</w:t>
      </w:r>
    </w:p>
    <w:p w:rsidR="00DA4405" w:rsidRDefault="00DA4405" w:rsidP="00E82B43">
      <w:pPr>
        <w:pStyle w:val="Frspaiere"/>
        <w:rPr>
          <w:rFonts w:ascii="Lucida Calligraphy" w:hAnsi="Lucida Calligraphy" w:cs="Times New Roman"/>
          <w:sz w:val="28"/>
          <w:szCs w:val="28"/>
          <w:lang w:val="ro-RO"/>
        </w:rPr>
      </w:pPr>
      <w:r>
        <w:rPr>
          <w:rFonts w:ascii="Lucida Calligraphy" w:hAnsi="Lucida Calligraphy" w:cs="Times New Roman"/>
          <w:sz w:val="28"/>
          <w:szCs w:val="28"/>
          <w:lang w:val="ro-RO"/>
        </w:rPr>
        <w:t>prof. Ivani</w:t>
      </w:r>
      <w:r>
        <w:rPr>
          <w:rFonts w:ascii="Times New Roman" w:hAnsi="Times New Roman" w:cs="Times New Roman"/>
          <w:sz w:val="28"/>
          <w:szCs w:val="28"/>
          <w:lang w:val="ro-RO"/>
        </w:rPr>
        <w:t>ț</w:t>
      </w:r>
      <w:r>
        <w:rPr>
          <w:rFonts w:ascii="Lucida Calligraphy" w:hAnsi="Lucida Calligraphy" w:cs="Times New Roman"/>
          <w:sz w:val="28"/>
          <w:szCs w:val="28"/>
          <w:lang w:val="ro-RO"/>
        </w:rPr>
        <w:t>chi Monika</w:t>
      </w:r>
    </w:p>
    <w:p w:rsidR="00DA4405" w:rsidRPr="00DA4405" w:rsidRDefault="00DA4405" w:rsidP="00E82B43">
      <w:pPr>
        <w:pStyle w:val="Frspaiere"/>
        <w:rPr>
          <w:rFonts w:ascii="Lucida Calligraphy" w:hAnsi="Lucida Calligraphy" w:cs="Times New Roman"/>
          <w:sz w:val="28"/>
          <w:szCs w:val="28"/>
          <w:lang w:val="ro-RO"/>
        </w:rPr>
      </w:pPr>
    </w:p>
    <w:p w:rsidR="00E82B43" w:rsidRDefault="008F651A" w:rsidP="00E82B43">
      <w:pPr>
        <w:pStyle w:val="Frspaiere"/>
        <w:rPr>
          <w:rFonts w:ascii="Lucida Calligraphy" w:hAnsi="Lucida Calligraphy" w:cs="Times New Roman"/>
          <w:b/>
          <w:sz w:val="28"/>
          <w:szCs w:val="28"/>
          <w:lang w:val="ro-RO"/>
        </w:rPr>
      </w:pPr>
      <w:r>
        <w:rPr>
          <w:noProof/>
        </w:rPr>
        <w:drawing>
          <wp:inline distT="0" distB="0" distL="0" distR="0">
            <wp:extent cx="5943600" cy="2777922"/>
            <wp:effectExtent l="0" t="0" r="0" b="0"/>
            <wp:docPr id="4" name="Picture 4" descr="https://www.coe.int/documents/24832180/65547192/GEW_Banner.gif/3ceaaa14-787a-c1de-db12-65e3dcf9667a?t=15910980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e.int/documents/24832180/65547192/GEW_Banner.gif/3ceaaa14-787a-c1de-db12-65e3dcf9667a?t=15910980390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2777922"/>
                    </a:xfrm>
                    <a:prstGeom prst="rect">
                      <a:avLst/>
                    </a:prstGeom>
                    <a:noFill/>
                    <a:ln>
                      <a:noFill/>
                    </a:ln>
                  </pic:spPr>
                </pic:pic>
              </a:graphicData>
            </a:graphic>
          </wp:inline>
        </w:drawing>
      </w:r>
    </w:p>
    <w:p w:rsidR="008F651A" w:rsidRDefault="008F651A" w:rsidP="00E82B43">
      <w:pPr>
        <w:pStyle w:val="Frspaiere"/>
        <w:rPr>
          <w:rFonts w:ascii="Lucida Calligraphy" w:hAnsi="Lucida Calligraphy" w:cs="Times New Roman"/>
          <w:b/>
          <w:sz w:val="28"/>
          <w:szCs w:val="28"/>
          <w:lang w:val="ro-RO"/>
        </w:rPr>
      </w:pPr>
    </w:p>
    <w:p w:rsidR="00E60D13" w:rsidRDefault="00E60D13" w:rsidP="00E82B43">
      <w:pPr>
        <w:pStyle w:val="Frspaiere"/>
        <w:rPr>
          <w:rFonts w:ascii="Lucida Calligraphy" w:hAnsi="Lucida Calligraphy" w:cs="Times New Roman"/>
          <w:b/>
          <w:sz w:val="28"/>
          <w:szCs w:val="28"/>
          <w:lang w:val="ro-RO"/>
        </w:rPr>
      </w:pPr>
      <w:r>
        <w:rPr>
          <w:rFonts w:ascii="Lucida Calligraphy" w:hAnsi="Lucida Calligraphy" w:cs="Times New Roman"/>
          <w:b/>
          <w:sz w:val="28"/>
          <w:szCs w:val="28"/>
          <w:lang w:val="ro-RO"/>
        </w:rPr>
        <w:t xml:space="preserve">                                  </w:t>
      </w:r>
    </w:p>
    <w:p w:rsidR="009E1B2A" w:rsidRDefault="00E60D13" w:rsidP="00E82B43">
      <w:pPr>
        <w:pStyle w:val="Frspaiere"/>
        <w:rPr>
          <w:rFonts w:ascii="Lucida Calligraphy" w:hAnsi="Lucida Calligraphy" w:cs="Times New Roman"/>
          <w:b/>
          <w:sz w:val="28"/>
          <w:szCs w:val="28"/>
          <w:lang w:val="ro-RO"/>
        </w:rPr>
      </w:pPr>
      <w:r>
        <w:rPr>
          <w:rFonts w:ascii="Lucida Calligraphy" w:hAnsi="Lucida Calligraphy" w:cs="Times New Roman"/>
          <w:b/>
          <w:sz w:val="28"/>
          <w:szCs w:val="28"/>
          <w:lang w:val="ro-RO"/>
        </w:rPr>
        <w:t xml:space="preserve">Argument           </w:t>
      </w:r>
    </w:p>
    <w:p w:rsidR="00E82B43" w:rsidRDefault="00E82B43" w:rsidP="00E82B43">
      <w:pPr>
        <w:pStyle w:val="Frspaiere"/>
        <w:rPr>
          <w:rFonts w:ascii="Times New Roman" w:hAnsi="Times New Roman" w:cs="Times New Roman"/>
          <w:sz w:val="24"/>
          <w:szCs w:val="24"/>
          <w:lang w:val="ro-RO"/>
        </w:rPr>
      </w:pPr>
      <w:r w:rsidRPr="00505AC2">
        <w:rPr>
          <w:rFonts w:ascii="Times New Roman" w:hAnsi="Times New Roman" w:cs="Times New Roman"/>
          <w:sz w:val="24"/>
          <w:szCs w:val="24"/>
          <w:lang w:val="ro-RO"/>
        </w:rPr>
        <w:t>"Săptămâna educației globale" încurajează elevii și profesorii să i</w:t>
      </w:r>
      <w:r>
        <w:rPr>
          <w:rFonts w:ascii="Times New Roman" w:hAnsi="Times New Roman" w:cs="Times New Roman"/>
          <w:sz w:val="24"/>
          <w:szCs w:val="24"/>
          <w:lang w:val="ro-RO"/>
        </w:rPr>
        <w:t>nițieze activități educaționale prin dezbaterea unor teme diverse. Viitorul nostru depinde de atitudinea noastră și de capacitatea noastră de a ne adapta la schimbare, de felul în care reacționăm în fața problemelor zilnice și în fața provocărilor vi</w:t>
      </w:r>
      <w:r w:rsidR="000E1158">
        <w:rPr>
          <w:rFonts w:ascii="Times New Roman" w:hAnsi="Times New Roman" w:cs="Times New Roman"/>
          <w:sz w:val="24"/>
          <w:szCs w:val="24"/>
          <w:lang w:val="ro-RO"/>
        </w:rPr>
        <w:t xml:space="preserve">eții în general. </w:t>
      </w:r>
    </w:p>
    <w:p w:rsidR="004E31AA" w:rsidRPr="00646368" w:rsidRDefault="001D37E7" w:rsidP="004E31AA">
      <w:pPr>
        <w:rPr>
          <w:rFonts w:ascii="Times New Roman" w:hAnsi="Times New Roman" w:cs="Times New Roman"/>
          <w:sz w:val="24"/>
          <w:szCs w:val="24"/>
        </w:rPr>
      </w:pPr>
      <w:r w:rsidRPr="001D37E7">
        <w:rPr>
          <w:rFonts w:ascii="Times New Roman" w:hAnsi="Times New Roman" w:cs="Times New Roman"/>
          <w:sz w:val="24"/>
          <w:szCs w:val="24"/>
          <w:lang w:val="ro-RO"/>
        </w:rPr>
        <w:t>Este momentul ca noi, cadrele didactice, să acţionăm în vederea formării unor atitudini şi aptitudini necesare înţelegerii relaţiilo</w:t>
      </w:r>
      <w:r w:rsidR="008F651A">
        <w:rPr>
          <w:rFonts w:ascii="Times New Roman" w:hAnsi="Times New Roman" w:cs="Times New Roman"/>
          <w:sz w:val="24"/>
          <w:szCs w:val="24"/>
          <w:lang w:val="ro-RO"/>
        </w:rPr>
        <w:t>r care există între oameni</w:t>
      </w:r>
      <w:r w:rsidRPr="001D37E7">
        <w:rPr>
          <w:rFonts w:ascii="Times New Roman" w:hAnsi="Times New Roman" w:cs="Times New Roman"/>
          <w:sz w:val="24"/>
          <w:szCs w:val="24"/>
          <w:lang w:val="ro-RO"/>
        </w:rPr>
        <w:t>, se urmăreşte educarea relaţiilor umane din cadrul comunităţi</w:t>
      </w:r>
      <w:r w:rsidR="008F651A">
        <w:rPr>
          <w:rFonts w:ascii="Times New Roman" w:hAnsi="Times New Roman" w:cs="Times New Roman"/>
          <w:sz w:val="24"/>
          <w:szCs w:val="24"/>
          <w:lang w:val="ro-RO"/>
        </w:rPr>
        <w:t>i în care trăiesc.</w:t>
      </w:r>
      <w:r w:rsidR="004E31AA" w:rsidRPr="004E31AA">
        <w:rPr>
          <w:rFonts w:ascii="Times New Roman" w:hAnsi="Times New Roman" w:cs="Times New Roman"/>
          <w:sz w:val="24"/>
          <w:szCs w:val="24"/>
        </w:rPr>
        <w:t xml:space="preserve"> </w:t>
      </w:r>
      <w:r w:rsidR="004E31AA" w:rsidRPr="00646368">
        <w:rPr>
          <w:rFonts w:ascii="Times New Roman" w:hAnsi="Times New Roman" w:cs="Times New Roman"/>
          <w:sz w:val="24"/>
          <w:szCs w:val="24"/>
        </w:rPr>
        <w:t>Ca de obicei, întrebarea generează două poziţii radicale, opuse şi ireconciliabile: pe de o parte, cel mai sumbru şi disperat pesimism, iar pe de alta, optimismul cel mai fantezist şi naiv. Totul oscilează între infern şi paradis.</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Din perspectiva ultra-optimistă, lumea noastră urmăreşte o linie ascendentă şi nu se întrevăd evenimente perturbatoare importante. Creaţia şi progresul sunt constante. Se trăieşte cu convingerea că astăzi este mai bine decât ieri, iar mâine va fi mai bine decât azi; nu ne ameninţă dificultăţi sau probleme grave, dimpotrivă, totul emană iubire şi înţelegere în minunata familie a omenirii.</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Ciocnirile, confruntările, erorile sunt considerate simple farse ale vieţii, fără urmări importante, uşor de soluţionat cu bunăvoinţă şi zâmbet. Singurul aspect care umbreşte aparenta fericire îl reprezintă cei care nu adoptă o astfel de atitudine şi unele semne rău-prevestitoare ce tulbură bucuria inconştientă a acelora care văd sau interpretează lucrurile aşa cum le convine. Impresia creată de o atare atitudine este aceea a unei treceri prin Istorie ce aproape nu lasă urme.</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 xml:space="preserve">Atitudinea pesimistă, pe de altă parte, concepe o civilizaţie aflată în cădere liberă; astăzi este mai rău decât ieri şi mâine va fi mai rău decât azi. Degradarea genului uman este evidentă şi se invocă drept </w:t>
      </w:r>
      <w:r w:rsidRPr="00646368">
        <w:rPr>
          <w:rFonts w:ascii="Times New Roman" w:hAnsi="Times New Roman" w:cs="Times New Roman"/>
          <w:sz w:val="24"/>
          <w:szCs w:val="24"/>
        </w:rPr>
        <w:lastRenderedPageBreak/>
        <w:t>cauze ale sale diverse motive printre care greşeli de ordin strict spiritual sau mai concret, îndepărtarea de o religie sau altă ori neînţelegerea uneia sau a alteia dintre formele socio-politice.</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Din aceeaşi perspectivă, ştiinţa are urmări nefaste: cu cât avem mai multe cunoştinţe, cu atât provocăm mai multe dezastre şi întrebuinţăm greşit informaţia. Arta este o simplă exacerbare a simţurilor… Ne aflăm în pragul unui dezastru total – situaţia lumii se înrăutăţeşte şi nu avem soluţii. Nu ne rămâne decât să aşteptăm sfârşitul acestei lumi – marea catastrofă despre care, în spiritul aceluiaşi negativism absolut, se fac tot felul de preziceri.</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Prin urmare, repetăm întrebarea: încotro se îndreaptă lumea noastră? Nu avem, oare, decât aceste două posibilităţi de a privi lumea şi viaţa?</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Dacă analizăm obiectiv perioada contemporană, este imposibil să evităm ideea de criză. Există multe lucruri nefuncţionale, inutile, uitate sau pierdute, depăşite sau uzate. În inima fiecărui om se face simţită o dorinţă intensă de schimbare, însă nu se ştie prea bine ce anume trebuie schimbat şi nici în ce direcţie se vor deschide căile cele mai viabile.</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Morala atemporală, sentimentul că suntem mai mult decât realitatea imediată s-a diluat în conştiinţe, zace adormită în profunzimile inconştientului sau se iveşte, din când în când, fără a se face bine auzită în conştiinţa mulţimii dezorientate. Frumuseţea, curajul, onestitatea, fineţea bunului gust, delicateţea iubirii, spiritualitatea sunt ascunse, de parcă ar fi defecte ruşinoase, în spatele modei pasagere, al ironiilor, grosolăniei şi violenţei. Este de ajuns o privire pentru a observa agresivitatea individuală şi colectivă, intoleranţa suverană, dispreţul unora faţă de ceilalţi şi dorinţe vindicative pe toate planurile.</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Sigur că există, cu condiţia să observăm şi să analizăm evenimentele din jur şi apoi să extragem învăţăminte din toate. Va exista lumină atâta timp cât ne vom păstra capacitatea de a visa o lume nouă şi mai bună şi vom depune efortul de a transforma visul în realitate. Raza de lumină va fi prezentă câtă vreme vom citi paginile mereu vii şi actuale ale Istoriei, învăţând din ele că am depăşit întotdeauna momentele triste şi dificile ale vieţii. Cel mai benefic optimism se exprimă, astfel, drept voinţa şi inteligenţa de a descoperi greşelile ce se repetă şi de a le înlocui cu decizii corecte.</w:t>
      </w:r>
    </w:p>
    <w:p w:rsidR="004E31AA" w:rsidRPr="00646368" w:rsidRDefault="004E31AA" w:rsidP="004E31AA">
      <w:pPr>
        <w:rPr>
          <w:rFonts w:ascii="Times New Roman" w:hAnsi="Times New Roman" w:cs="Times New Roman"/>
          <w:sz w:val="24"/>
          <w:szCs w:val="24"/>
        </w:rPr>
      </w:pPr>
      <w:r w:rsidRPr="00646368">
        <w:rPr>
          <w:rFonts w:ascii="Times New Roman" w:hAnsi="Times New Roman" w:cs="Times New Roman"/>
          <w:sz w:val="24"/>
          <w:szCs w:val="24"/>
        </w:rPr>
        <w:t>Încotro se îndreaptă lumea noastră? Către propriul ei destin, iar noi, oamenii, nu suntem străini de el. A venit vremea să ne punem o nouă întrebare: sunt eu capabil să particip activ la momentul meu istoric? A răspunde afirmativ la această întrebare înseamnă a mobiliza capacitatea necesară înfăptuirii. Acum este momentul.</w:t>
      </w:r>
    </w:p>
    <w:p w:rsidR="004E31AA" w:rsidRDefault="004E31AA" w:rsidP="004E31AA"/>
    <w:p w:rsidR="008F651A" w:rsidRDefault="008F651A" w:rsidP="009E1B2A">
      <w:pPr>
        <w:rPr>
          <w:rFonts w:ascii="Times New Roman" w:hAnsi="Times New Roman" w:cs="Times New Roman"/>
          <w:sz w:val="24"/>
          <w:szCs w:val="24"/>
          <w:lang w:val="ro-RO"/>
        </w:rPr>
      </w:pPr>
    </w:p>
    <w:p w:rsidR="004E31AA" w:rsidRDefault="004E31AA" w:rsidP="009E1B2A">
      <w:pPr>
        <w:rPr>
          <w:rFonts w:ascii="Times New Roman" w:hAnsi="Times New Roman" w:cs="Times New Roman"/>
          <w:sz w:val="24"/>
          <w:szCs w:val="24"/>
          <w:lang w:val="ro-RO"/>
        </w:rPr>
      </w:pPr>
    </w:p>
    <w:p w:rsidR="004E31AA" w:rsidRDefault="004E31AA" w:rsidP="009E1B2A">
      <w:pPr>
        <w:rPr>
          <w:rFonts w:ascii="Times New Roman" w:hAnsi="Times New Roman" w:cs="Times New Roman"/>
          <w:sz w:val="24"/>
          <w:szCs w:val="24"/>
          <w:lang w:val="ro-RO"/>
        </w:rPr>
      </w:pPr>
    </w:p>
    <w:p w:rsidR="00E82B43" w:rsidRPr="009E1B2A" w:rsidRDefault="00E82B43" w:rsidP="009E1B2A">
      <w:pPr>
        <w:rPr>
          <w:rFonts w:ascii="Times New Roman" w:hAnsi="Times New Roman" w:cs="Times New Roman"/>
          <w:sz w:val="24"/>
          <w:szCs w:val="24"/>
        </w:rPr>
      </w:pPr>
      <w:r w:rsidRPr="00267375">
        <w:rPr>
          <w:rFonts w:ascii="Lucida Calligraphy" w:hAnsi="Lucida Calligraphy" w:cs="Times New Roman"/>
          <w:b/>
          <w:sz w:val="28"/>
          <w:szCs w:val="28"/>
          <w:lang w:val="ro-RO"/>
        </w:rPr>
        <w:lastRenderedPageBreak/>
        <w:t>Scop</w:t>
      </w:r>
    </w:p>
    <w:p w:rsidR="00E82B43" w:rsidRDefault="00B55C51" w:rsidP="000E1158">
      <w:pPr>
        <w:autoSpaceDE w:val="0"/>
        <w:autoSpaceDN w:val="0"/>
        <w:adjustRightInd w:val="0"/>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0E1158" w:rsidRPr="000E1158">
        <w:rPr>
          <w:rFonts w:ascii="Times New Roman" w:hAnsi="Times New Roman" w:cs="Times New Roman"/>
          <w:sz w:val="24"/>
          <w:szCs w:val="24"/>
          <w:lang w:val="ro-RO"/>
        </w:rPr>
        <w:t>Însușirea cunoștințelor și formarea de abilități comportamentale necesare pentru menț</w:t>
      </w:r>
      <w:r w:rsidR="004E31AA">
        <w:rPr>
          <w:rFonts w:ascii="Times New Roman" w:hAnsi="Times New Roman" w:cs="Times New Roman"/>
          <w:sz w:val="24"/>
          <w:szCs w:val="24"/>
          <w:lang w:val="ro-RO"/>
        </w:rPr>
        <w:t>inerea și îmbunătățirea relatiilor dintre oameni</w:t>
      </w:r>
    </w:p>
    <w:p w:rsidR="00D56955" w:rsidRPr="00D56955" w:rsidRDefault="00B55C51" w:rsidP="00D56955">
      <w:pPr>
        <w:pStyle w:val="Frspaiere"/>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56955" w:rsidRPr="00D56955">
        <w:rPr>
          <w:rFonts w:ascii="Times New Roman" w:hAnsi="Times New Roman" w:cs="Times New Roman"/>
          <w:sz w:val="24"/>
          <w:szCs w:val="24"/>
          <w:lang w:val="ro-RO"/>
        </w:rPr>
        <w:t>Înț</w:t>
      </w:r>
      <w:r w:rsidR="004E31AA">
        <w:rPr>
          <w:rFonts w:ascii="Times New Roman" w:hAnsi="Times New Roman" w:cs="Times New Roman"/>
          <w:sz w:val="24"/>
          <w:szCs w:val="24"/>
          <w:lang w:val="ro-RO"/>
        </w:rPr>
        <w:t xml:space="preserve">elegerea rolului pe care comunicarea </w:t>
      </w:r>
      <w:r w:rsidR="00D56955" w:rsidRPr="00D56955">
        <w:rPr>
          <w:rFonts w:ascii="Times New Roman" w:hAnsi="Times New Roman" w:cs="Times New Roman"/>
          <w:sz w:val="24"/>
          <w:szCs w:val="24"/>
          <w:lang w:val="ro-RO"/>
        </w:rPr>
        <w:t>îl are în dezvoltarea armonioasă a omului, precum și a ne</w:t>
      </w:r>
      <w:r w:rsidR="004E31AA">
        <w:rPr>
          <w:rFonts w:ascii="Times New Roman" w:hAnsi="Times New Roman" w:cs="Times New Roman"/>
          <w:sz w:val="24"/>
          <w:szCs w:val="24"/>
          <w:lang w:val="ro-RO"/>
        </w:rPr>
        <w:t>cesității de a comunica,</w:t>
      </w:r>
    </w:p>
    <w:p w:rsidR="009E1B2A" w:rsidRDefault="00B55C51" w:rsidP="00956810">
      <w:pPr>
        <w:pStyle w:val="Frspaiere"/>
        <w:rPr>
          <w:rFonts w:ascii="Times New Roman" w:eastAsia="Times New Roman" w:hAnsi="Times New Roman" w:cs="Times New Roman"/>
          <w:sz w:val="24"/>
          <w:szCs w:val="24"/>
          <w:lang w:val="ro-RO"/>
        </w:rPr>
      </w:pPr>
      <w:r>
        <w:rPr>
          <w:rFonts w:ascii="Times New Roman" w:hAnsi="Times New Roman" w:cs="Times New Roman"/>
          <w:sz w:val="24"/>
          <w:szCs w:val="24"/>
          <w:lang w:val="ro-RO"/>
        </w:rPr>
        <w:t xml:space="preserve">- </w:t>
      </w:r>
      <w:r w:rsidR="00956810">
        <w:rPr>
          <w:rFonts w:ascii="Times New Roman" w:hAnsi="Times New Roman" w:cs="Times New Roman"/>
          <w:sz w:val="24"/>
          <w:szCs w:val="24"/>
          <w:lang w:val="ro-RO"/>
        </w:rPr>
        <w:t>F</w:t>
      </w:r>
      <w:r w:rsidR="00956810" w:rsidRPr="00956810">
        <w:rPr>
          <w:rFonts w:ascii="Times New Roman" w:eastAsia="Times New Roman" w:hAnsi="Times New Roman" w:cs="Times New Roman"/>
          <w:sz w:val="24"/>
          <w:szCs w:val="24"/>
          <w:lang w:val="ro-RO"/>
        </w:rPr>
        <w:t>ormarea unei atitudin</w:t>
      </w:r>
      <w:r w:rsidR="004E31AA">
        <w:rPr>
          <w:rFonts w:ascii="Times New Roman" w:eastAsia="Times New Roman" w:hAnsi="Times New Roman" w:cs="Times New Roman"/>
          <w:sz w:val="24"/>
          <w:szCs w:val="24"/>
          <w:lang w:val="ro-RO"/>
        </w:rPr>
        <w:t>i  de responsabilizare si de voluntariat pentru cei care au nevoie de o mana de ajutor.</w:t>
      </w:r>
    </w:p>
    <w:p w:rsidR="00E60D13" w:rsidRPr="00956810" w:rsidRDefault="00E60D13" w:rsidP="00956810">
      <w:pPr>
        <w:pStyle w:val="Frspaiere"/>
        <w:rPr>
          <w:rFonts w:ascii="Times New Roman" w:eastAsia="Times New Roman" w:hAnsi="Times New Roman" w:cs="Times New Roman"/>
          <w:sz w:val="24"/>
          <w:szCs w:val="24"/>
          <w:lang w:val="ro-RO"/>
        </w:rPr>
      </w:pPr>
    </w:p>
    <w:p w:rsidR="009E1B2A" w:rsidRPr="00B55C51" w:rsidRDefault="00691F8A" w:rsidP="00E82B43">
      <w:pPr>
        <w:pStyle w:val="Frspaiere"/>
        <w:rPr>
          <w:rFonts w:ascii="Lucida Calligraphy" w:hAnsi="Lucida Calligraphy" w:cs="Times New Roman"/>
          <w:b/>
          <w:i/>
          <w:sz w:val="28"/>
          <w:szCs w:val="28"/>
          <w:lang w:val="ro-RO"/>
        </w:rPr>
      </w:pPr>
      <w:r w:rsidRPr="00B55C51">
        <w:rPr>
          <w:rFonts w:ascii="Lucida Calligraphy" w:hAnsi="Lucida Calligraphy" w:cs="Times New Roman"/>
          <w:b/>
          <w:i/>
          <w:sz w:val="28"/>
          <w:szCs w:val="28"/>
          <w:lang w:val="ro-RO"/>
        </w:rPr>
        <w:t>Obiectiv general</w:t>
      </w:r>
    </w:p>
    <w:p w:rsidR="009652F2" w:rsidRPr="009652F2" w:rsidRDefault="00B55C51" w:rsidP="009652F2">
      <w:pPr>
        <w:pStyle w:val="Frspaiere"/>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9652F2" w:rsidRPr="009652F2">
        <w:rPr>
          <w:rFonts w:ascii="Times New Roman" w:eastAsia="Times New Roman" w:hAnsi="Times New Roman" w:cs="Times New Roman"/>
          <w:sz w:val="24"/>
          <w:szCs w:val="24"/>
          <w:lang w:val="ro-RO"/>
        </w:rPr>
        <w:t> Cultivarea interesului faţă d</w:t>
      </w:r>
      <w:r w:rsidR="004E31AA">
        <w:rPr>
          <w:rFonts w:ascii="Times New Roman" w:eastAsia="Times New Roman" w:hAnsi="Times New Roman" w:cs="Times New Roman"/>
          <w:sz w:val="24"/>
          <w:szCs w:val="24"/>
          <w:lang w:val="ro-RO"/>
        </w:rPr>
        <w:t>e responsabilizarea fiecarui elev , a fiecarui membru a societatii</w:t>
      </w:r>
    </w:p>
    <w:p w:rsidR="00A025E7" w:rsidRPr="00A025E7" w:rsidRDefault="00B55C51" w:rsidP="00A025E7">
      <w:pPr>
        <w:pStyle w:val="Frspaiere"/>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A025E7" w:rsidRPr="00A025E7">
        <w:rPr>
          <w:rFonts w:ascii="Times New Roman" w:eastAsia="Times New Roman" w:hAnsi="Times New Roman" w:cs="Times New Roman"/>
          <w:sz w:val="24"/>
          <w:szCs w:val="24"/>
          <w:lang w:val="ro-RO"/>
        </w:rPr>
        <w:t>Cultivarea sensibilităţii copiilor faţă de problematica lumii contemporane, faţ</w:t>
      </w:r>
      <w:r w:rsidR="002D1AFC">
        <w:rPr>
          <w:rFonts w:ascii="Times New Roman" w:eastAsia="Times New Roman" w:hAnsi="Times New Roman" w:cs="Times New Roman"/>
          <w:sz w:val="24"/>
          <w:szCs w:val="24"/>
          <w:lang w:val="ro-RO"/>
        </w:rPr>
        <w:t xml:space="preserve">ă de deprinderile moral-civice, </w:t>
      </w:r>
      <w:r w:rsidR="00A025E7" w:rsidRPr="00A025E7">
        <w:rPr>
          <w:rFonts w:ascii="Times New Roman" w:eastAsia="Times New Roman" w:hAnsi="Times New Roman" w:cs="Times New Roman"/>
          <w:sz w:val="24"/>
          <w:szCs w:val="24"/>
          <w:lang w:val="ro-RO"/>
        </w:rPr>
        <w:t>a respectului faţă de natură şi mediul înconjurător .</w:t>
      </w:r>
    </w:p>
    <w:p w:rsidR="00E60D13" w:rsidRDefault="00E60D13" w:rsidP="00E82B43">
      <w:pPr>
        <w:pStyle w:val="Frspaiere"/>
        <w:rPr>
          <w:rFonts w:ascii="Lucida Calligraphy" w:hAnsi="Lucida Calligraphy" w:cs="Times New Roman"/>
          <w:b/>
          <w:sz w:val="28"/>
          <w:szCs w:val="28"/>
          <w:lang w:val="ro-RO"/>
        </w:rPr>
      </w:pPr>
    </w:p>
    <w:p w:rsidR="00E82B43" w:rsidRPr="006B3B33" w:rsidRDefault="00E82B43" w:rsidP="00E82B43">
      <w:pPr>
        <w:pStyle w:val="Frspaiere"/>
        <w:rPr>
          <w:rFonts w:ascii="Lucida Calligraphy" w:hAnsi="Lucida Calligraphy" w:cs="Times New Roman"/>
          <w:b/>
          <w:sz w:val="24"/>
          <w:szCs w:val="24"/>
          <w:lang w:val="ro-RO"/>
        </w:rPr>
      </w:pPr>
      <w:r w:rsidRPr="006B3B33">
        <w:rPr>
          <w:rFonts w:ascii="Lucida Calligraphy" w:hAnsi="Lucida Calligraphy" w:cs="Times New Roman"/>
          <w:b/>
          <w:sz w:val="28"/>
          <w:szCs w:val="28"/>
          <w:lang w:val="ro-RO"/>
        </w:rPr>
        <w:t>Obiective</w:t>
      </w:r>
      <w:r w:rsidRPr="006B3B33">
        <w:rPr>
          <w:rFonts w:ascii="Lucida Calligraphy" w:hAnsi="Lucida Calligraphy" w:cs="Times New Roman"/>
          <w:b/>
          <w:sz w:val="24"/>
          <w:szCs w:val="24"/>
          <w:lang w:val="ro-RO"/>
        </w:rPr>
        <w:t xml:space="preserve"> </w:t>
      </w:r>
      <w:r w:rsidR="00691F8A">
        <w:rPr>
          <w:rFonts w:ascii="Lucida Calligraphy" w:hAnsi="Lucida Calligraphy" w:cs="Times New Roman"/>
          <w:b/>
          <w:sz w:val="24"/>
          <w:szCs w:val="24"/>
          <w:lang w:val="ro-RO"/>
        </w:rPr>
        <w:t xml:space="preserve"> specifice</w:t>
      </w:r>
    </w:p>
    <w:p w:rsidR="00E82B43" w:rsidRDefault="00E82B43"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 Manifestarea unui interes constructiv pentru problemele comunității aflate într-o continuă schimbare și conștientizarea urmărilor deciziilor/faptelor, precum și asumarea responsabilității pentru acestea</w:t>
      </w:r>
    </w:p>
    <w:p w:rsidR="009E1B2A" w:rsidRDefault="009938C1" w:rsidP="00491C75">
      <w:pPr>
        <w:pStyle w:val="Frspaiere"/>
        <w:rPr>
          <w:rFonts w:ascii="Times New Roman" w:hAnsi="Times New Roman" w:cs="Times New Roman"/>
          <w:sz w:val="24"/>
          <w:szCs w:val="24"/>
        </w:rPr>
      </w:pPr>
      <w:r>
        <w:rPr>
          <w:rFonts w:ascii="Times New Roman" w:hAnsi="Times New Roman" w:cs="Times New Roman"/>
          <w:sz w:val="24"/>
          <w:szCs w:val="24"/>
        </w:rPr>
        <w:t xml:space="preserve">- </w:t>
      </w:r>
      <w:r w:rsidR="00491C75" w:rsidRPr="00491C75">
        <w:rPr>
          <w:rFonts w:ascii="Times New Roman" w:hAnsi="Times New Roman" w:cs="Times New Roman"/>
          <w:sz w:val="24"/>
          <w:szCs w:val="24"/>
        </w:rPr>
        <w:t>Promovarea imaginii școlii în comunitate</w:t>
      </w:r>
    </w:p>
    <w:p w:rsidR="00C52E03" w:rsidRDefault="00C52E03" w:rsidP="00491C75">
      <w:pPr>
        <w:pStyle w:val="Frspaiere"/>
        <w:rPr>
          <w:rFonts w:ascii="Times New Roman" w:hAnsi="Times New Roman" w:cs="Times New Roman"/>
          <w:sz w:val="24"/>
          <w:szCs w:val="24"/>
          <w:lang w:val="ro-RO"/>
        </w:rPr>
      </w:pPr>
      <w:r>
        <w:rPr>
          <w:rFonts w:ascii="Times New Roman" w:hAnsi="Times New Roman" w:cs="Times New Roman"/>
          <w:sz w:val="24"/>
          <w:szCs w:val="24"/>
        </w:rPr>
        <w:t xml:space="preserve">- Dezvoltarea unor atitudini favorabile </w:t>
      </w:r>
      <w:r>
        <w:rPr>
          <w:rFonts w:ascii="Times New Roman" w:hAnsi="Times New Roman" w:cs="Times New Roman"/>
          <w:sz w:val="24"/>
          <w:szCs w:val="24"/>
          <w:lang w:val="ro-RO"/>
        </w:rPr>
        <w:t>ameliorării relațiilor dintre om și mediu</w:t>
      </w:r>
    </w:p>
    <w:p w:rsidR="00C52E03" w:rsidRDefault="00C52E03" w:rsidP="00C52E03">
      <w:pPr>
        <w:pStyle w:val="Frspaiere"/>
        <w:rPr>
          <w:rFonts w:ascii="Times New Roman" w:hAnsi="Times New Roman" w:cs="Times New Roman"/>
          <w:sz w:val="24"/>
          <w:szCs w:val="24"/>
          <w:lang w:val="ro-RO"/>
        </w:rPr>
      </w:pPr>
      <w:r>
        <w:rPr>
          <w:rFonts w:ascii="Times New Roman" w:hAnsi="Times New Roman" w:cs="Times New Roman"/>
          <w:sz w:val="24"/>
          <w:szCs w:val="24"/>
          <w:lang w:val="ro-RO"/>
        </w:rPr>
        <w:t>- Identificarea problemelor de mediu și rezolvarea/ameliorarea acestora</w:t>
      </w:r>
    </w:p>
    <w:p w:rsidR="00D4526E" w:rsidRPr="00D4526E" w:rsidRDefault="00D4526E" w:rsidP="00D4526E">
      <w:pPr>
        <w:pStyle w:val="Frspaiere"/>
        <w:rPr>
          <w:rFonts w:ascii="Times New Roman" w:eastAsia="Times New Roman" w:hAnsi="Times New Roman" w:cs="Times New Roman"/>
          <w:sz w:val="24"/>
          <w:szCs w:val="24"/>
          <w:lang w:val="es-ES"/>
        </w:rPr>
      </w:pPr>
      <w:r>
        <w:rPr>
          <w:rFonts w:ascii="Times New Roman" w:hAnsi="Times New Roman" w:cs="Times New Roman"/>
          <w:sz w:val="24"/>
          <w:szCs w:val="24"/>
          <w:lang w:val="ro-RO"/>
        </w:rPr>
        <w:t xml:space="preserve">- </w:t>
      </w:r>
      <w:r w:rsidR="001F2FFB" w:rsidRPr="00D4526E">
        <w:rPr>
          <w:rFonts w:ascii="Times New Roman" w:hAnsi="Times New Roman" w:cs="Times New Roman"/>
          <w:sz w:val="24"/>
          <w:szCs w:val="24"/>
          <w:lang w:val="ro-RO"/>
        </w:rPr>
        <w:t xml:space="preserve"> </w:t>
      </w:r>
      <w:r w:rsidRPr="00D4526E">
        <w:rPr>
          <w:rFonts w:ascii="Times New Roman" w:eastAsia="Times New Roman" w:hAnsi="Times New Roman" w:cs="Times New Roman"/>
          <w:sz w:val="24"/>
          <w:szCs w:val="24"/>
          <w:lang w:val="es-ES"/>
        </w:rPr>
        <w:t>Formarea unor atitudini pozitive în relaţionarea cu mediul natural şi social ,</w:t>
      </w:r>
      <w:r>
        <w:rPr>
          <w:rFonts w:ascii="Times New Roman" w:hAnsi="Times New Roman" w:cs="Times New Roman"/>
          <w:sz w:val="24"/>
          <w:szCs w:val="24"/>
          <w:lang w:val="es-ES"/>
        </w:rPr>
        <w:t xml:space="preserve"> </w:t>
      </w:r>
      <w:r w:rsidRPr="00D4526E">
        <w:rPr>
          <w:rFonts w:ascii="Times New Roman" w:eastAsia="Times New Roman" w:hAnsi="Times New Roman" w:cs="Times New Roman"/>
          <w:sz w:val="24"/>
          <w:szCs w:val="24"/>
          <w:lang w:val="es-ES"/>
        </w:rPr>
        <w:t>de toleranţă ,</w:t>
      </w:r>
      <w:r>
        <w:rPr>
          <w:rFonts w:ascii="Times New Roman" w:hAnsi="Times New Roman" w:cs="Times New Roman"/>
          <w:sz w:val="24"/>
          <w:szCs w:val="24"/>
          <w:lang w:val="es-ES"/>
        </w:rPr>
        <w:t xml:space="preserve"> de responsabilitate, de solidaritate, </w:t>
      </w:r>
      <w:r w:rsidRPr="00D4526E">
        <w:rPr>
          <w:rFonts w:ascii="Times New Roman" w:eastAsia="Times New Roman" w:hAnsi="Times New Roman" w:cs="Times New Roman"/>
          <w:sz w:val="24"/>
          <w:szCs w:val="24"/>
          <w:lang w:val="es-ES"/>
        </w:rPr>
        <w:t>de protecţie;</w:t>
      </w:r>
    </w:p>
    <w:p w:rsidR="009938C1" w:rsidRPr="00C52E03" w:rsidRDefault="009938C1" w:rsidP="00491C75">
      <w:pPr>
        <w:pStyle w:val="Frspaiere"/>
        <w:rPr>
          <w:rFonts w:ascii="Times New Roman" w:hAnsi="Times New Roman" w:cs="Times New Roman"/>
          <w:sz w:val="24"/>
          <w:szCs w:val="24"/>
        </w:rPr>
      </w:pPr>
    </w:p>
    <w:p w:rsidR="00D4526E" w:rsidRPr="00911916" w:rsidRDefault="00E82B43" w:rsidP="00E82B43">
      <w:pPr>
        <w:pStyle w:val="Frspaiere"/>
        <w:rPr>
          <w:rFonts w:ascii="Lucida Calligraphy" w:hAnsi="Lucida Calligraphy" w:cs="Times New Roman"/>
          <w:b/>
          <w:sz w:val="28"/>
          <w:szCs w:val="28"/>
          <w:lang w:val="ro-RO"/>
        </w:rPr>
      </w:pPr>
      <w:r w:rsidRPr="0040225D">
        <w:rPr>
          <w:rFonts w:ascii="Lucida Calligraphy" w:hAnsi="Lucida Calligraphy" w:cs="Times New Roman"/>
          <w:b/>
          <w:sz w:val="28"/>
          <w:szCs w:val="28"/>
          <w:lang w:val="ro-RO"/>
        </w:rPr>
        <w:t xml:space="preserve">Grup </w:t>
      </w:r>
      <w:r w:rsidRPr="0040225D">
        <w:rPr>
          <w:rFonts w:ascii="Lucida Calligraphy" w:hAnsi="Times New Roman" w:cs="Times New Roman"/>
          <w:b/>
          <w:sz w:val="28"/>
          <w:szCs w:val="28"/>
          <w:lang w:val="ro-RO"/>
        </w:rPr>
        <w:t>ț</w:t>
      </w:r>
      <w:r w:rsidRPr="0040225D">
        <w:rPr>
          <w:rFonts w:ascii="Lucida Calligraphy" w:hAnsi="Lucida Calligraphy" w:cs="Times New Roman"/>
          <w:b/>
          <w:sz w:val="28"/>
          <w:szCs w:val="28"/>
          <w:lang w:val="ro-RO"/>
        </w:rPr>
        <w:t>int</w:t>
      </w:r>
      <w:r w:rsidRPr="0040225D">
        <w:rPr>
          <w:rFonts w:ascii="Times New Roman" w:hAnsi="Times New Roman" w:cs="Times New Roman"/>
          <w:b/>
          <w:sz w:val="28"/>
          <w:szCs w:val="28"/>
          <w:lang w:val="ro-RO"/>
        </w:rPr>
        <w:t>ă</w:t>
      </w:r>
      <w:r w:rsidR="00911916">
        <w:rPr>
          <w:rFonts w:ascii="Times New Roman" w:hAnsi="Times New Roman" w:cs="Times New Roman"/>
          <w:b/>
          <w:sz w:val="28"/>
          <w:szCs w:val="28"/>
          <w:lang w:val="ro-RO"/>
        </w:rPr>
        <w:t xml:space="preserve">- </w:t>
      </w:r>
      <w:r w:rsidR="00911916" w:rsidRPr="00911916">
        <w:rPr>
          <w:rFonts w:ascii="Lucida Calligraphy" w:hAnsi="Lucida Calligraphy" w:cs="Times New Roman"/>
          <w:b/>
          <w:sz w:val="28"/>
          <w:szCs w:val="28"/>
          <w:lang w:val="ro-RO"/>
        </w:rPr>
        <w:t>beneficiari direc</w:t>
      </w:r>
      <w:r w:rsidR="00911916" w:rsidRPr="00911916">
        <w:rPr>
          <w:rFonts w:ascii="Times New Roman" w:hAnsi="Times New Roman" w:cs="Times New Roman"/>
          <w:b/>
          <w:sz w:val="28"/>
          <w:szCs w:val="28"/>
          <w:lang w:val="ro-RO"/>
        </w:rPr>
        <w:t>ț</w:t>
      </w:r>
      <w:r w:rsidR="00911916" w:rsidRPr="00911916">
        <w:rPr>
          <w:rFonts w:ascii="Lucida Calligraphy" w:hAnsi="Lucida Calligraphy" w:cs="Times New Roman"/>
          <w:b/>
          <w:sz w:val="28"/>
          <w:szCs w:val="28"/>
          <w:lang w:val="ro-RO"/>
        </w:rPr>
        <w:t>i</w:t>
      </w:r>
    </w:p>
    <w:p w:rsidR="00E82B43" w:rsidRDefault="004E31AA"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 xml:space="preserve">Elevii claselor </w:t>
      </w:r>
      <w:r w:rsidR="00DA4405">
        <w:rPr>
          <w:rFonts w:ascii="Times New Roman" w:hAnsi="Times New Roman" w:cs="Times New Roman"/>
          <w:sz w:val="24"/>
          <w:szCs w:val="24"/>
          <w:lang w:val="ro-RO"/>
        </w:rPr>
        <w:t xml:space="preserve"> cu vârste cuprinse între 15-17</w:t>
      </w:r>
      <w:r w:rsidR="00E82B43">
        <w:rPr>
          <w:rFonts w:ascii="Times New Roman" w:hAnsi="Times New Roman" w:cs="Times New Roman"/>
          <w:sz w:val="24"/>
          <w:szCs w:val="24"/>
          <w:lang w:val="ro-RO"/>
        </w:rPr>
        <w:t xml:space="preserve"> ani</w:t>
      </w:r>
    </w:p>
    <w:p w:rsidR="00911916" w:rsidRDefault="00911916" w:rsidP="00E82B43">
      <w:pPr>
        <w:pStyle w:val="Frspaiere"/>
        <w:rPr>
          <w:rFonts w:ascii="Times New Roman" w:hAnsi="Times New Roman" w:cs="Times New Roman"/>
          <w:sz w:val="24"/>
          <w:szCs w:val="24"/>
          <w:lang w:val="ro-RO"/>
        </w:rPr>
      </w:pPr>
    </w:p>
    <w:tbl>
      <w:tblPr>
        <w:tblStyle w:val="GrilTabel"/>
        <w:tblW w:w="0" w:type="auto"/>
        <w:tblInd w:w="738" w:type="dxa"/>
        <w:tblLook w:val="04A0"/>
      </w:tblPr>
      <w:tblGrid>
        <w:gridCol w:w="630"/>
        <w:gridCol w:w="900"/>
        <w:gridCol w:w="4050"/>
        <w:gridCol w:w="720"/>
        <w:gridCol w:w="2070"/>
      </w:tblGrid>
      <w:tr w:rsidR="00446F15" w:rsidTr="00446F15">
        <w:tc>
          <w:tcPr>
            <w:tcW w:w="630" w:type="dxa"/>
          </w:tcPr>
          <w:p w:rsidR="00911916" w:rsidRDefault="00911916"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Nr.</w:t>
            </w:r>
          </w:p>
          <w:p w:rsidR="00911916" w:rsidRDefault="00911916"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crt.</w:t>
            </w:r>
          </w:p>
        </w:tc>
        <w:tc>
          <w:tcPr>
            <w:tcW w:w="900" w:type="dxa"/>
          </w:tcPr>
          <w:p w:rsidR="00911916" w:rsidRDefault="00911916" w:rsidP="00911916">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Clasa</w:t>
            </w:r>
          </w:p>
        </w:tc>
        <w:tc>
          <w:tcPr>
            <w:tcW w:w="4050" w:type="dxa"/>
          </w:tcPr>
          <w:p w:rsidR="00911916" w:rsidRDefault="00911916"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Specializarea/Calificarea</w:t>
            </w:r>
          </w:p>
        </w:tc>
        <w:tc>
          <w:tcPr>
            <w:tcW w:w="720" w:type="dxa"/>
          </w:tcPr>
          <w:p w:rsidR="00911916" w:rsidRDefault="00911916"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Nr. elevi</w:t>
            </w:r>
          </w:p>
        </w:tc>
        <w:tc>
          <w:tcPr>
            <w:tcW w:w="2070" w:type="dxa"/>
          </w:tcPr>
          <w:p w:rsidR="00911916" w:rsidRDefault="00911916" w:rsidP="00911916">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Diriginte</w:t>
            </w:r>
          </w:p>
        </w:tc>
      </w:tr>
      <w:tr w:rsidR="00446F15" w:rsidTr="00446F15">
        <w:tc>
          <w:tcPr>
            <w:tcW w:w="630" w:type="dxa"/>
          </w:tcPr>
          <w:p w:rsidR="00911916" w:rsidRDefault="004E31AA" w:rsidP="00911916">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900" w:type="dxa"/>
          </w:tcPr>
          <w:p w:rsidR="00911916" w:rsidRDefault="00911916" w:rsidP="00911916">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X D</w:t>
            </w:r>
          </w:p>
        </w:tc>
        <w:tc>
          <w:tcPr>
            <w:tcW w:w="4050" w:type="dxa"/>
          </w:tcPr>
          <w:p w:rsidR="00911916" w:rsidRDefault="00911916"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Lucrător hotelier</w:t>
            </w:r>
          </w:p>
        </w:tc>
        <w:tc>
          <w:tcPr>
            <w:tcW w:w="720" w:type="dxa"/>
          </w:tcPr>
          <w:p w:rsidR="00911916" w:rsidRDefault="002E514D" w:rsidP="00446F15">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25</w:t>
            </w:r>
          </w:p>
        </w:tc>
        <w:tc>
          <w:tcPr>
            <w:tcW w:w="2070" w:type="dxa"/>
          </w:tcPr>
          <w:p w:rsidR="00911916" w:rsidRDefault="00446F15" w:rsidP="00E82B43">
            <w:pPr>
              <w:pStyle w:val="Frspaiere"/>
              <w:rPr>
                <w:rFonts w:ascii="Times New Roman" w:hAnsi="Times New Roman" w:cs="Times New Roman"/>
                <w:sz w:val="24"/>
                <w:szCs w:val="24"/>
                <w:lang w:val="ro-RO"/>
              </w:rPr>
            </w:pPr>
            <w:r>
              <w:rPr>
                <w:rFonts w:ascii="Times New Roman" w:hAnsi="Times New Roman" w:cs="Times New Roman"/>
                <w:sz w:val="24"/>
                <w:szCs w:val="24"/>
                <w:lang w:val="ro-RO"/>
              </w:rPr>
              <w:t>Ivanițchi Monika</w:t>
            </w:r>
          </w:p>
        </w:tc>
      </w:tr>
    </w:tbl>
    <w:p w:rsidR="00E82B43" w:rsidRDefault="00E82B43" w:rsidP="00E82B43">
      <w:pPr>
        <w:pStyle w:val="Frspaiere"/>
        <w:rPr>
          <w:rFonts w:ascii="Times New Roman" w:hAnsi="Times New Roman" w:cs="Times New Roman"/>
          <w:sz w:val="24"/>
          <w:szCs w:val="24"/>
          <w:lang w:val="ro-RO"/>
        </w:rPr>
      </w:pPr>
    </w:p>
    <w:p w:rsidR="001437CB" w:rsidRDefault="001437CB" w:rsidP="00E82B43">
      <w:pPr>
        <w:pStyle w:val="Frspaiere"/>
        <w:rPr>
          <w:rFonts w:ascii="Lucida Calligraphy" w:hAnsi="Lucida Calligraphy" w:cs="Times New Roman"/>
          <w:b/>
          <w:sz w:val="28"/>
          <w:szCs w:val="28"/>
          <w:lang w:val="ro-RO"/>
        </w:rPr>
      </w:pPr>
    </w:p>
    <w:p w:rsidR="00951A79" w:rsidRDefault="00E82B43" w:rsidP="00E82B43">
      <w:pPr>
        <w:pStyle w:val="Frspaiere"/>
        <w:rPr>
          <w:rFonts w:ascii="Lucida Calligraphy" w:hAnsi="Lucida Calligraphy" w:cs="Times New Roman"/>
          <w:b/>
          <w:sz w:val="28"/>
          <w:szCs w:val="28"/>
          <w:lang w:val="ro-RO"/>
        </w:rPr>
      </w:pPr>
      <w:r w:rsidRPr="000F2D14">
        <w:rPr>
          <w:rFonts w:ascii="Lucida Calligraphy" w:hAnsi="Lucida Calligraphy" w:cs="Times New Roman"/>
          <w:b/>
          <w:sz w:val="28"/>
          <w:szCs w:val="28"/>
          <w:lang w:val="ro-RO"/>
        </w:rPr>
        <w:t>Loc de desf</w:t>
      </w:r>
      <w:r w:rsidRPr="000F2D14">
        <w:rPr>
          <w:rFonts w:ascii="Times New Roman" w:hAnsi="Times New Roman" w:cs="Times New Roman"/>
          <w:b/>
          <w:sz w:val="28"/>
          <w:szCs w:val="28"/>
          <w:lang w:val="ro-RO"/>
        </w:rPr>
        <w:t>ăș</w:t>
      </w:r>
      <w:r w:rsidRPr="000F2D14">
        <w:rPr>
          <w:rFonts w:ascii="Lucida Calligraphy" w:hAnsi="Lucida Calligraphy" w:cs="Times New Roman"/>
          <w:b/>
          <w:sz w:val="28"/>
          <w:szCs w:val="28"/>
          <w:lang w:val="ro-RO"/>
        </w:rPr>
        <w:t>urare</w:t>
      </w:r>
      <w:r w:rsidR="004E31AA">
        <w:rPr>
          <w:rFonts w:ascii="Lucida Calligraphy" w:hAnsi="Lucida Calligraphy" w:cs="Times New Roman"/>
          <w:b/>
          <w:sz w:val="28"/>
          <w:szCs w:val="28"/>
          <w:lang w:val="ro-RO"/>
        </w:rPr>
        <w:t xml:space="preserve"> : on line</w:t>
      </w:r>
      <w:r w:rsidR="00951A79">
        <w:rPr>
          <w:rFonts w:ascii="Times New Roman" w:hAnsi="Times New Roman" w:cs="Times New Roman"/>
          <w:sz w:val="24"/>
          <w:szCs w:val="24"/>
          <w:lang w:val="ro-RO"/>
        </w:rPr>
        <w:t xml:space="preserve">                                                                                                                                                                                                                       </w:t>
      </w:r>
      <w:r w:rsidR="00951A79" w:rsidRPr="00951A79">
        <w:rPr>
          <w:rFonts w:ascii="Times New Roman" w:hAnsi="Times New Roman" w:cs="Times New Roman"/>
          <w:noProof/>
          <w:sz w:val="24"/>
          <w:szCs w:val="24"/>
        </w:rPr>
        <w:drawing>
          <wp:inline distT="0" distB="0" distL="0" distR="0">
            <wp:extent cx="1231900" cy="954156"/>
            <wp:effectExtent l="0" t="0" r="6350" b="0"/>
            <wp:docPr id="14" name="Picture 10" descr="MPj0437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373250000[1]"/>
                    <pic:cNvPicPr>
                      <a:picLocks noChangeAspect="1" noChangeArrowheads="1"/>
                    </pic:cNvPicPr>
                  </pic:nvPicPr>
                  <pic:blipFill>
                    <a:blip r:embed="rId10" cstate="print"/>
                    <a:srcRect/>
                    <a:stretch>
                      <a:fillRect/>
                    </a:stretch>
                  </pic:blipFill>
                  <pic:spPr bwMode="auto">
                    <a:xfrm>
                      <a:off x="0" y="0"/>
                      <a:ext cx="1248872" cy="967301"/>
                    </a:xfrm>
                    <a:prstGeom prst="rect">
                      <a:avLst/>
                    </a:prstGeom>
                    <a:noFill/>
                    <a:ln w="9525">
                      <a:noFill/>
                      <a:miter lim="800000"/>
                      <a:headEnd/>
                      <a:tailEnd/>
                    </a:ln>
                  </pic:spPr>
                </pic:pic>
              </a:graphicData>
            </a:graphic>
          </wp:inline>
        </w:drawing>
      </w:r>
      <w:r w:rsidR="00951A79">
        <w:rPr>
          <w:rFonts w:ascii="Times New Roman" w:hAnsi="Times New Roman" w:cs="Times New Roman"/>
          <w:sz w:val="24"/>
          <w:szCs w:val="24"/>
          <w:lang w:val="ro-RO"/>
        </w:rPr>
        <w:t xml:space="preserve">      </w:t>
      </w:r>
    </w:p>
    <w:p w:rsidR="001437CB" w:rsidRDefault="001437CB" w:rsidP="00E82B43">
      <w:pPr>
        <w:pStyle w:val="Frspaiere"/>
        <w:rPr>
          <w:rFonts w:ascii="Lucida Calligraphy" w:hAnsi="Lucida Calligraphy" w:cs="Times New Roman"/>
          <w:b/>
          <w:sz w:val="28"/>
          <w:szCs w:val="28"/>
          <w:lang w:val="ro-RO"/>
        </w:rPr>
      </w:pPr>
    </w:p>
    <w:p w:rsidR="004E31AA" w:rsidRDefault="004E31AA" w:rsidP="00E82B43">
      <w:pPr>
        <w:pStyle w:val="Frspaiere"/>
        <w:rPr>
          <w:rFonts w:ascii="Lucida Calligraphy" w:hAnsi="Lucida Calligraphy" w:cs="Times New Roman"/>
          <w:b/>
          <w:sz w:val="28"/>
          <w:szCs w:val="28"/>
          <w:lang w:val="ro-RO"/>
        </w:rPr>
      </w:pPr>
      <w:r>
        <w:rPr>
          <w:rFonts w:ascii="Lucida Calligraphy" w:hAnsi="Lucida Calligraphy" w:cs="Times New Roman"/>
          <w:b/>
          <w:sz w:val="28"/>
          <w:szCs w:val="28"/>
          <w:lang w:val="ro-RO"/>
        </w:rPr>
        <w:t>Metoda</w:t>
      </w:r>
      <w:r w:rsidR="00E82B43" w:rsidRPr="000F2D14">
        <w:rPr>
          <w:rFonts w:ascii="Lucida Calligraphy" w:hAnsi="Lucida Calligraphy" w:cs="Times New Roman"/>
          <w:b/>
          <w:sz w:val="28"/>
          <w:szCs w:val="28"/>
          <w:lang w:val="ro-RO"/>
        </w:rPr>
        <w:t xml:space="preserve"> de prezentare</w:t>
      </w:r>
      <w:r w:rsidR="00951A79">
        <w:rPr>
          <w:rFonts w:ascii="Lucida Calligraphy" w:hAnsi="Lucida Calligraphy" w:cs="Times New Roman"/>
          <w:b/>
          <w:sz w:val="28"/>
          <w:szCs w:val="28"/>
          <w:lang w:val="ro-RO"/>
        </w:rPr>
        <w:t xml:space="preserve">   </w:t>
      </w:r>
    </w:p>
    <w:p w:rsidR="00F4462F" w:rsidRPr="000F2D14" w:rsidRDefault="00951A79" w:rsidP="00E82B43">
      <w:pPr>
        <w:pStyle w:val="Frspaiere"/>
        <w:rPr>
          <w:rFonts w:ascii="Lucida Calligraphy" w:hAnsi="Lucida Calligraphy" w:cs="Times New Roman"/>
          <w:b/>
          <w:sz w:val="28"/>
          <w:szCs w:val="28"/>
          <w:lang w:val="ro-RO"/>
        </w:rPr>
      </w:pPr>
      <w:r>
        <w:rPr>
          <w:rFonts w:ascii="Lucida Calligraphy" w:hAnsi="Lucida Calligraphy" w:cs="Times New Roman"/>
          <w:b/>
          <w:sz w:val="28"/>
          <w:szCs w:val="28"/>
          <w:lang w:val="ro-RO"/>
        </w:rPr>
        <w:t xml:space="preserve">                                                      </w:t>
      </w:r>
    </w:p>
    <w:p w:rsidR="004E31AA" w:rsidRDefault="004E31AA" w:rsidP="00450D33">
      <w:pPr>
        <w:pStyle w:val="Frspaiere"/>
        <w:rPr>
          <w:rFonts w:ascii="Times New Roman" w:hAnsi="Times New Roman" w:cs="Times New Roman"/>
          <w:sz w:val="24"/>
          <w:szCs w:val="24"/>
          <w:lang w:eastAsia="ro-RO"/>
        </w:rPr>
      </w:pPr>
      <w:r>
        <w:rPr>
          <w:rFonts w:ascii="Times New Roman" w:hAnsi="Times New Roman" w:cs="Times New Roman"/>
          <w:sz w:val="24"/>
          <w:szCs w:val="24"/>
          <w:lang w:eastAsia="ro-RO"/>
        </w:rPr>
        <w:t>-prezentare ppt.</w:t>
      </w:r>
    </w:p>
    <w:p w:rsidR="004E31AA" w:rsidRDefault="004E31AA" w:rsidP="00450D33">
      <w:pPr>
        <w:pStyle w:val="Frspaiere"/>
        <w:rPr>
          <w:rFonts w:ascii="Times New Roman" w:hAnsi="Times New Roman" w:cs="Times New Roman"/>
          <w:sz w:val="24"/>
          <w:szCs w:val="24"/>
          <w:lang w:eastAsia="ro-RO"/>
        </w:rPr>
      </w:pPr>
    </w:p>
    <w:p w:rsidR="004E31AA" w:rsidRDefault="004E31AA" w:rsidP="00FD40B9">
      <w:pPr>
        <w:pStyle w:val="Frspaiere"/>
        <w:rPr>
          <w:rFonts w:ascii="Times New Roman" w:hAnsi="Times New Roman" w:cs="Times New Roman"/>
          <w:sz w:val="24"/>
          <w:szCs w:val="24"/>
          <w:lang w:eastAsia="ro-RO"/>
        </w:rPr>
      </w:pPr>
    </w:p>
    <w:p w:rsidR="00B55C51" w:rsidRDefault="00CC5C71" w:rsidP="00B55C51">
      <w:pPr>
        <w:spacing w:line="360" w:lineRule="auto"/>
        <w:jc w:val="both"/>
        <w:rPr>
          <w:rFonts w:ascii="Lucida Calligraphy" w:eastAsia="Times New Roman" w:hAnsi="Lucida Calligraphy" w:cs="Times New Roman"/>
          <w:b/>
          <w:sz w:val="28"/>
          <w:szCs w:val="28"/>
          <w:lang w:val="es-ES"/>
        </w:rPr>
      </w:pPr>
      <w:r w:rsidRPr="00B55C51">
        <w:rPr>
          <w:rFonts w:ascii="Lucida Calligraphy" w:eastAsia="Times New Roman" w:hAnsi="Lucida Calligraphy" w:cs="Times New Roman"/>
          <w:b/>
          <w:sz w:val="28"/>
          <w:szCs w:val="28"/>
          <w:lang w:val="es-ES"/>
        </w:rPr>
        <w:t>STRATEGII DIDACTICE :</w:t>
      </w:r>
    </w:p>
    <w:p w:rsidR="004E31AA" w:rsidRDefault="00CC5C71" w:rsidP="00B55C51">
      <w:pPr>
        <w:pStyle w:val="Frspaiere"/>
        <w:rPr>
          <w:rFonts w:ascii="Times New Roman" w:eastAsia="Times New Roman" w:hAnsi="Times New Roman" w:cs="Times New Roman"/>
          <w:sz w:val="24"/>
          <w:szCs w:val="24"/>
          <w:lang w:val="es-ES"/>
        </w:rPr>
      </w:pPr>
      <w:r w:rsidRPr="00B55C51">
        <w:rPr>
          <w:rFonts w:ascii="Times New Roman" w:eastAsia="Times New Roman" w:hAnsi="Times New Roman" w:cs="Times New Roman"/>
          <w:b/>
          <w:sz w:val="24"/>
          <w:szCs w:val="24"/>
          <w:lang w:val="es-ES"/>
        </w:rPr>
        <w:t xml:space="preserve">Metode didactice : </w:t>
      </w:r>
      <w:r w:rsidR="0092756D" w:rsidRPr="00B55C51">
        <w:rPr>
          <w:rFonts w:ascii="Times New Roman" w:eastAsia="Times New Roman" w:hAnsi="Times New Roman" w:cs="Times New Roman"/>
          <w:sz w:val="24"/>
          <w:szCs w:val="24"/>
          <w:lang w:val="es-ES"/>
        </w:rPr>
        <w:t xml:space="preserve">expunerea, </w:t>
      </w:r>
      <w:r w:rsidR="00CC4A6C">
        <w:rPr>
          <w:rFonts w:ascii="Times New Roman" w:eastAsia="Times New Roman" w:hAnsi="Times New Roman" w:cs="Times New Roman"/>
          <w:sz w:val="24"/>
          <w:szCs w:val="24"/>
          <w:lang w:val="es-ES"/>
        </w:rPr>
        <w:t>prezentarea ppt.</w:t>
      </w:r>
    </w:p>
    <w:p w:rsidR="00CC5C71" w:rsidRPr="00B55C51" w:rsidRDefault="00CC5C71" w:rsidP="00B55C51">
      <w:pPr>
        <w:pStyle w:val="Frspaiere"/>
        <w:rPr>
          <w:rFonts w:ascii="Times New Roman" w:eastAsia="Times New Roman" w:hAnsi="Times New Roman" w:cs="Times New Roman"/>
          <w:sz w:val="24"/>
          <w:szCs w:val="24"/>
          <w:lang w:val="es-ES"/>
        </w:rPr>
      </w:pPr>
      <w:r w:rsidRPr="00B55C51">
        <w:rPr>
          <w:rFonts w:ascii="Times New Roman" w:eastAsia="Times New Roman" w:hAnsi="Times New Roman" w:cs="Times New Roman"/>
          <w:b/>
          <w:sz w:val="24"/>
          <w:szCs w:val="24"/>
          <w:lang w:val="es-ES"/>
        </w:rPr>
        <w:t>Mijloace de învăţământ :</w:t>
      </w:r>
      <w:r w:rsidRPr="00B55C51">
        <w:rPr>
          <w:rFonts w:ascii="Times New Roman" w:hAnsi="Times New Roman" w:cs="Times New Roman"/>
          <w:sz w:val="24"/>
          <w:szCs w:val="24"/>
          <w:lang w:val="es-ES"/>
        </w:rPr>
        <w:t xml:space="preserve"> atlase, reviste, filme didactice, </w:t>
      </w:r>
      <w:r w:rsidRPr="00B55C51">
        <w:rPr>
          <w:rFonts w:ascii="Times New Roman" w:eastAsia="Times New Roman" w:hAnsi="Times New Roman" w:cs="Times New Roman"/>
          <w:sz w:val="24"/>
          <w:szCs w:val="24"/>
          <w:lang w:val="es-ES"/>
        </w:rPr>
        <w:t>ca</w:t>
      </w:r>
      <w:r w:rsidR="004E31AA">
        <w:rPr>
          <w:rFonts w:ascii="Times New Roman" w:hAnsi="Times New Roman" w:cs="Times New Roman"/>
          <w:sz w:val="24"/>
          <w:szCs w:val="24"/>
          <w:lang w:val="es-ES"/>
        </w:rPr>
        <w:t>sete audio</w:t>
      </w:r>
    </w:p>
    <w:p w:rsidR="00CC5C71" w:rsidRPr="00B55C51" w:rsidRDefault="00CC5C71" w:rsidP="00B55C51">
      <w:pPr>
        <w:pStyle w:val="Frspaiere"/>
        <w:rPr>
          <w:rFonts w:ascii="Times New Roman" w:eastAsia="Times New Roman" w:hAnsi="Times New Roman" w:cs="Times New Roman"/>
          <w:sz w:val="24"/>
          <w:szCs w:val="24"/>
          <w:lang w:val="es-ES"/>
        </w:rPr>
      </w:pPr>
      <w:r w:rsidRPr="00B55C51">
        <w:rPr>
          <w:rFonts w:ascii="Times New Roman" w:eastAsia="Times New Roman" w:hAnsi="Times New Roman" w:cs="Times New Roman"/>
          <w:b/>
          <w:sz w:val="24"/>
          <w:szCs w:val="24"/>
          <w:lang w:val="ro-RO"/>
        </w:rPr>
        <w:t>Forme de realizare :</w:t>
      </w:r>
      <w:r w:rsidRPr="00B55C51">
        <w:rPr>
          <w:rFonts w:ascii="Times New Roman" w:eastAsia="Times New Roman" w:hAnsi="Times New Roman" w:cs="Times New Roman"/>
          <w:sz w:val="24"/>
          <w:szCs w:val="24"/>
          <w:lang w:val="ro-RO"/>
        </w:rPr>
        <w:t xml:space="preserve"> </w:t>
      </w:r>
      <w:r w:rsidRPr="00B55C51">
        <w:rPr>
          <w:rFonts w:ascii="Times New Roman" w:eastAsia="Times New Roman" w:hAnsi="Times New Roman" w:cs="Times New Roman"/>
          <w:sz w:val="24"/>
          <w:szCs w:val="24"/>
          <w:lang w:val="es-ES"/>
        </w:rPr>
        <w:t>Activităţi de tip şcolar şi extraşcolar prin:</w:t>
      </w:r>
    </w:p>
    <w:p w:rsidR="00CC5C71" w:rsidRPr="00B55C51" w:rsidRDefault="006A6870" w:rsidP="00B55C51">
      <w:pPr>
        <w:pStyle w:val="Frspaier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C71" w:rsidRPr="00B55C51">
        <w:rPr>
          <w:rFonts w:ascii="Times New Roman" w:eastAsia="Times New Roman" w:hAnsi="Times New Roman" w:cs="Times New Roman"/>
          <w:sz w:val="24"/>
          <w:szCs w:val="24"/>
        </w:rPr>
        <w:t>observări / convorbiri</w:t>
      </w:r>
    </w:p>
    <w:p w:rsidR="00CC5C71" w:rsidRPr="00B55C51" w:rsidRDefault="006A6870" w:rsidP="00B55C51">
      <w:pPr>
        <w:pStyle w:val="Frspaier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C71" w:rsidRPr="00B55C51">
        <w:rPr>
          <w:rFonts w:ascii="Times New Roman" w:eastAsia="Times New Roman" w:hAnsi="Times New Roman" w:cs="Times New Roman"/>
          <w:sz w:val="24"/>
          <w:szCs w:val="24"/>
        </w:rPr>
        <w:t>experimente / investigaţii</w:t>
      </w:r>
    </w:p>
    <w:p w:rsidR="00CC5C71" w:rsidRPr="00B55C51" w:rsidRDefault="006A6870" w:rsidP="00B55C51">
      <w:pPr>
        <w:pStyle w:val="Frspaier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C71" w:rsidRPr="00B55C51">
        <w:rPr>
          <w:rFonts w:ascii="Times New Roman" w:eastAsia="Times New Roman" w:hAnsi="Times New Roman" w:cs="Times New Roman"/>
          <w:sz w:val="24"/>
          <w:szCs w:val="24"/>
        </w:rPr>
        <w:t>acţiuni practice</w:t>
      </w:r>
    </w:p>
    <w:p w:rsidR="00CC5C71" w:rsidRPr="00B55C51" w:rsidRDefault="006A6870" w:rsidP="00B55C51">
      <w:pPr>
        <w:pStyle w:val="Frspaier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C71" w:rsidRPr="00B55C51">
        <w:rPr>
          <w:rFonts w:ascii="Times New Roman" w:eastAsia="Times New Roman" w:hAnsi="Times New Roman" w:cs="Times New Roman"/>
          <w:sz w:val="24"/>
          <w:szCs w:val="24"/>
        </w:rPr>
        <w:t>desene / activităţi practice</w:t>
      </w:r>
    </w:p>
    <w:p w:rsidR="00E82B43" w:rsidRPr="00B55C51" w:rsidRDefault="006A6870" w:rsidP="00B55C51">
      <w:pPr>
        <w:pStyle w:val="Frspaier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C5C71" w:rsidRPr="00B55C51">
        <w:rPr>
          <w:rFonts w:ascii="Times New Roman" w:eastAsia="Times New Roman" w:hAnsi="Times New Roman" w:cs="Times New Roman"/>
          <w:sz w:val="24"/>
          <w:szCs w:val="24"/>
        </w:rPr>
        <w:t>colecţii ,expoziţii</w:t>
      </w:r>
    </w:p>
    <w:p w:rsidR="00E82B43" w:rsidRDefault="006A6870" w:rsidP="00E82B43">
      <w:pPr>
        <w:pStyle w:val="Frspaiere"/>
        <w:rPr>
          <w:rStyle w:val="Robust"/>
          <w:rFonts w:ascii="Times New Roman" w:hAnsi="Times New Roman" w:cs="Times New Roman"/>
          <w:b w:val="0"/>
          <w:bCs w:val="0"/>
          <w:sz w:val="24"/>
          <w:szCs w:val="24"/>
          <w:lang w:val="ro-RO"/>
        </w:rPr>
      </w:pPr>
      <w:r>
        <w:rPr>
          <w:rFonts w:ascii="Times New Roman" w:eastAsia="Times New Roman" w:hAnsi="Times New Roman" w:cs="Times New Roman"/>
          <w:sz w:val="24"/>
          <w:szCs w:val="24"/>
        </w:rPr>
        <w:t xml:space="preserve">- </w:t>
      </w:r>
      <w:r w:rsidR="00CC4A6C">
        <w:rPr>
          <w:rFonts w:ascii="Times New Roman" w:eastAsia="Times New Roman" w:hAnsi="Times New Roman" w:cs="Times New Roman"/>
          <w:sz w:val="24"/>
          <w:szCs w:val="24"/>
        </w:rPr>
        <w:t>vizionări de filmulețe</w:t>
      </w:r>
    </w:p>
    <w:p w:rsidR="0092756D" w:rsidRPr="0092756D" w:rsidRDefault="0092756D" w:rsidP="0092756D">
      <w:pPr>
        <w:autoSpaceDE w:val="0"/>
        <w:autoSpaceDN w:val="0"/>
        <w:adjustRightInd w:val="0"/>
        <w:spacing w:after="0" w:line="240" w:lineRule="auto"/>
        <w:rPr>
          <w:rFonts w:ascii="Lucida Calligraphy" w:hAnsi="Lucida Calligraphy" w:cs="Times New Roman,Bold"/>
          <w:b/>
          <w:bCs/>
          <w:sz w:val="28"/>
          <w:szCs w:val="28"/>
        </w:rPr>
      </w:pPr>
      <w:r w:rsidRPr="0092756D">
        <w:rPr>
          <w:rFonts w:ascii="Lucida Calligraphy" w:hAnsi="Lucida Calligraphy" w:cs="Times New Roman,Bold"/>
          <w:b/>
          <w:bCs/>
          <w:sz w:val="28"/>
          <w:szCs w:val="28"/>
        </w:rPr>
        <w:t>FINALIT</w:t>
      </w:r>
      <w:r w:rsidRPr="0092756D">
        <w:rPr>
          <w:rFonts w:ascii="Times New Roman,Bold" w:hAnsi="Times New Roman,Bold" w:cs="Times New Roman,Bold"/>
          <w:b/>
          <w:bCs/>
          <w:sz w:val="28"/>
          <w:szCs w:val="28"/>
        </w:rPr>
        <w:t>ĂȚ</w:t>
      </w:r>
      <w:r w:rsidRPr="0092756D">
        <w:rPr>
          <w:rFonts w:ascii="Lucida Calligraphy" w:hAnsi="Lucida Calligraphy" w:cs="Times New Roman,Bold"/>
          <w:b/>
          <w:bCs/>
          <w:sz w:val="28"/>
          <w:szCs w:val="28"/>
        </w:rPr>
        <w:t>I A</w:t>
      </w:r>
      <w:r w:rsidRPr="0092756D">
        <w:rPr>
          <w:rFonts w:ascii="Lucida Calligraphy" w:hAnsi="Times New Roman,Bold" w:cs="Times New Roman,Bold"/>
          <w:b/>
          <w:bCs/>
          <w:sz w:val="28"/>
          <w:szCs w:val="28"/>
        </w:rPr>
        <w:t>Ș</w:t>
      </w:r>
      <w:r w:rsidRPr="0092756D">
        <w:rPr>
          <w:rFonts w:ascii="Lucida Calligraphy" w:hAnsi="Lucida Calligraphy" w:cs="Times New Roman,Bold"/>
          <w:b/>
          <w:bCs/>
          <w:sz w:val="28"/>
          <w:szCs w:val="28"/>
        </w:rPr>
        <w:t>TEPTATE</w:t>
      </w:r>
    </w:p>
    <w:p w:rsidR="00CC4A6C" w:rsidRDefault="00FD40B9" w:rsidP="00CC4A6C">
      <w:pPr>
        <w:pStyle w:val="Frspaiere"/>
        <w:rPr>
          <w:rFonts w:ascii="Times New Roman" w:hAnsi="Times New Roman" w:cs="Times New Roman"/>
          <w:sz w:val="24"/>
          <w:szCs w:val="24"/>
        </w:rPr>
      </w:pPr>
      <w:r>
        <w:rPr>
          <w:rFonts w:ascii="Times New Roman" w:hAnsi="Times New Roman" w:cs="Times New Roman"/>
          <w:sz w:val="24"/>
          <w:szCs w:val="24"/>
        </w:rPr>
        <w:t xml:space="preserve">- </w:t>
      </w:r>
      <w:r w:rsidR="0092756D" w:rsidRPr="00B55C51">
        <w:rPr>
          <w:rFonts w:ascii="Times New Roman" w:hAnsi="Times New Roman" w:cs="Times New Roman"/>
          <w:b/>
          <w:sz w:val="24"/>
          <w:szCs w:val="24"/>
        </w:rPr>
        <w:t>Privind copiii participanți</w:t>
      </w:r>
      <w:r w:rsidR="0092756D" w:rsidRPr="0092756D">
        <w:rPr>
          <w:rFonts w:ascii="Times New Roman" w:hAnsi="Times New Roman" w:cs="Times New Roman"/>
          <w:sz w:val="24"/>
          <w:szCs w:val="24"/>
        </w:rPr>
        <w:t>:</w:t>
      </w:r>
    </w:p>
    <w:p w:rsidR="00CC4A6C" w:rsidRPr="009652F2" w:rsidRDefault="00CC4A6C" w:rsidP="00CC4A6C">
      <w:pPr>
        <w:pStyle w:val="Frspaiere"/>
        <w:rPr>
          <w:rFonts w:ascii="Times New Roman" w:eastAsia="Times New Roman" w:hAnsi="Times New Roman" w:cs="Times New Roman"/>
          <w:sz w:val="24"/>
          <w:szCs w:val="24"/>
          <w:lang w:val="ro-RO"/>
        </w:rPr>
      </w:pPr>
      <w:r w:rsidRPr="00CC4A6C">
        <w:rPr>
          <w:rFonts w:ascii="Times New Roman" w:eastAsia="Times New Roman" w:hAnsi="Times New Roman" w:cs="Times New Roman"/>
          <w:sz w:val="24"/>
          <w:szCs w:val="24"/>
          <w:lang w:val="ro-RO"/>
        </w:rPr>
        <w:t xml:space="preserve"> </w:t>
      </w:r>
      <w:r>
        <w:rPr>
          <w:rFonts w:ascii="Times New Roman" w:eastAsia="Times New Roman" w:hAnsi="Times New Roman" w:cs="Times New Roman"/>
          <w:sz w:val="24"/>
          <w:szCs w:val="24"/>
          <w:lang w:val="ro-RO"/>
        </w:rPr>
        <w:t xml:space="preserve">- </w:t>
      </w:r>
      <w:r w:rsidRPr="009652F2">
        <w:rPr>
          <w:rFonts w:ascii="Times New Roman" w:eastAsia="Times New Roman" w:hAnsi="Times New Roman" w:cs="Times New Roman"/>
          <w:sz w:val="24"/>
          <w:szCs w:val="24"/>
          <w:lang w:val="ro-RO"/>
        </w:rPr>
        <w:t> Cultivarea interesului faţă d</w:t>
      </w:r>
      <w:r>
        <w:rPr>
          <w:rFonts w:ascii="Times New Roman" w:eastAsia="Times New Roman" w:hAnsi="Times New Roman" w:cs="Times New Roman"/>
          <w:sz w:val="24"/>
          <w:szCs w:val="24"/>
          <w:lang w:val="ro-RO"/>
        </w:rPr>
        <w:t>e responsabilizarea fiecarui elev , a fiecarui membru a societatii</w:t>
      </w:r>
    </w:p>
    <w:p w:rsidR="00CC4A6C" w:rsidRPr="00CC4A6C" w:rsidRDefault="00CC4A6C" w:rsidP="00CC4A6C">
      <w:pPr>
        <w:pStyle w:val="Frspaiere"/>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A025E7">
        <w:rPr>
          <w:rFonts w:ascii="Times New Roman" w:eastAsia="Times New Roman" w:hAnsi="Times New Roman" w:cs="Times New Roman"/>
          <w:sz w:val="24"/>
          <w:szCs w:val="24"/>
          <w:lang w:val="ro-RO"/>
        </w:rPr>
        <w:t>Cultivarea sensibilităţii copiilor faţă de problematica lumii contemporane, faţ</w:t>
      </w:r>
      <w:r>
        <w:rPr>
          <w:rFonts w:ascii="Times New Roman" w:eastAsia="Times New Roman" w:hAnsi="Times New Roman" w:cs="Times New Roman"/>
          <w:sz w:val="24"/>
          <w:szCs w:val="24"/>
          <w:lang w:val="ro-RO"/>
        </w:rPr>
        <w:t>ă de deprinderile moral-civice</w:t>
      </w:r>
      <w:r w:rsidRPr="00A025E7">
        <w:rPr>
          <w:rFonts w:ascii="Times New Roman" w:eastAsia="Times New Roman" w:hAnsi="Times New Roman" w:cs="Times New Roman"/>
          <w:sz w:val="24"/>
          <w:szCs w:val="24"/>
          <w:lang w:val="ro-RO"/>
        </w:rPr>
        <w:t xml:space="preserve"> .</w:t>
      </w:r>
    </w:p>
    <w:p w:rsidR="0092756D" w:rsidRPr="0092756D" w:rsidRDefault="00FD40B9" w:rsidP="009275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2756D" w:rsidRPr="00B55C51">
        <w:rPr>
          <w:rFonts w:ascii="Times New Roman" w:hAnsi="Times New Roman" w:cs="Times New Roman"/>
          <w:b/>
          <w:sz w:val="24"/>
          <w:szCs w:val="24"/>
        </w:rPr>
        <w:t>Privind cadrele didactice</w:t>
      </w:r>
      <w:r w:rsidR="0092756D" w:rsidRPr="0092756D">
        <w:rPr>
          <w:rFonts w:ascii="Times New Roman" w:hAnsi="Times New Roman" w:cs="Times New Roman"/>
          <w:sz w:val="24"/>
          <w:szCs w:val="24"/>
        </w:rPr>
        <w:t>: conștientizarea rolului pe care îl au cadrele didactice</w:t>
      </w:r>
      <w:r w:rsidR="0092756D">
        <w:rPr>
          <w:rFonts w:ascii="Times New Roman" w:hAnsi="Times New Roman" w:cs="Times New Roman"/>
          <w:sz w:val="24"/>
          <w:szCs w:val="24"/>
        </w:rPr>
        <w:t xml:space="preserve"> </w:t>
      </w:r>
      <w:r w:rsidR="0092756D" w:rsidRPr="0092756D">
        <w:rPr>
          <w:rFonts w:ascii="Times New Roman" w:hAnsi="Times New Roman" w:cs="Times New Roman"/>
          <w:sz w:val="24"/>
          <w:szCs w:val="24"/>
        </w:rPr>
        <w:t>în formarea</w:t>
      </w:r>
      <w:r w:rsidR="00CC4A6C">
        <w:rPr>
          <w:rFonts w:ascii="Times New Roman" w:hAnsi="Times New Roman" w:cs="Times New Roman"/>
          <w:sz w:val="24"/>
          <w:szCs w:val="24"/>
        </w:rPr>
        <w:t xml:space="preserve"> la elevi a comportamentelor </w:t>
      </w:r>
    </w:p>
    <w:p w:rsidR="0092756D" w:rsidRPr="0092756D" w:rsidRDefault="00FD40B9" w:rsidP="009275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2756D" w:rsidRPr="00B55C51">
        <w:rPr>
          <w:rFonts w:ascii="Times New Roman" w:hAnsi="Times New Roman" w:cs="Times New Roman"/>
          <w:b/>
          <w:sz w:val="24"/>
          <w:szCs w:val="24"/>
        </w:rPr>
        <w:t>Privind părinții și comunitatea</w:t>
      </w:r>
      <w:r w:rsidR="0092756D" w:rsidRPr="0092756D">
        <w:rPr>
          <w:rFonts w:ascii="Times New Roman" w:hAnsi="Times New Roman" w:cs="Times New Roman"/>
          <w:sz w:val="24"/>
          <w:szCs w:val="24"/>
        </w:rPr>
        <w:t>: creșterea implicării părinților și a comunității</w:t>
      </w:r>
      <w:r w:rsidR="0092756D">
        <w:rPr>
          <w:rFonts w:ascii="Times New Roman" w:hAnsi="Times New Roman" w:cs="Times New Roman"/>
          <w:sz w:val="24"/>
          <w:szCs w:val="24"/>
        </w:rPr>
        <w:t xml:space="preserve"> </w:t>
      </w:r>
      <w:r w:rsidR="0092756D" w:rsidRPr="0092756D">
        <w:rPr>
          <w:rFonts w:ascii="Times New Roman" w:hAnsi="Times New Roman" w:cs="Times New Roman"/>
          <w:sz w:val="24"/>
          <w:szCs w:val="24"/>
        </w:rPr>
        <w:t xml:space="preserve">locale în activitățile </w:t>
      </w:r>
      <w:r w:rsidR="00CC4A6C">
        <w:rPr>
          <w:rFonts w:ascii="Times New Roman" w:hAnsi="Times New Roman" w:cs="Times New Roman"/>
          <w:sz w:val="24"/>
          <w:szCs w:val="24"/>
        </w:rPr>
        <w:t>de responsabilizare a fiecarui elev.</w:t>
      </w:r>
    </w:p>
    <w:p w:rsidR="0092756D" w:rsidRPr="0092756D" w:rsidRDefault="0092756D" w:rsidP="0092756D">
      <w:pPr>
        <w:autoSpaceDE w:val="0"/>
        <w:autoSpaceDN w:val="0"/>
        <w:adjustRightInd w:val="0"/>
        <w:spacing w:after="0" w:line="240" w:lineRule="auto"/>
        <w:rPr>
          <w:rFonts w:ascii="Times New Roman" w:hAnsi="Times New Roman" w:cs="Times New Roman"/>
          <w:sz w:val="24"/>
          <w:szCs w:val="24"/>
        </w:rPr>
      </w:pPr>
    </w:p>
    <w:p w:rsidR="004A2519" w:rsidRDefault="00951A79" w:rsidP="0092756D">
      <w:pPr>
        <w:rPr>
          <w:lang w:val="ro-RO"/>
        </w:rPr>
      </w:pPr>
      <w:r>
        <w:rPr>
          <w:lang w:val="ro-RO"/>
        </w:rPr>
        <w:t xml:space="preserve">                             </w:t>
      </w:r>
    </w:p>
    <w:p w:rsidR="004A2519" w:rsidRDefault="004A2519" w:rsidP="0092756D">
      <w:pPr>
        <w:rPr>
          <w:lang w:val="ro-RO"/>
        </w:rPr>
      </w:pPr>
    </w:p>
    <w:p w:rsidR="004A2519" w:rsidRDefault="004A2519" w:rsidP="0092756D">
      <w:pPr>
        <w:rPr>
          <w:lang w:val="ro-RO"/>
        </w:rPr>
      </w:pPr>
    </w:p>
    <w:p w:rsidR="00F82C40" w:rsidRDefault="00951A79" w:rsidP="0092756D">
      <w:pPr>
        <w:rPr>
          <w:lang w:val="ro-RO"/>
        </w:rPr>
      </w:pPr>
      <w:r>
        <w:rPr>
          <w:lang w:val="ro-RO"/>
        </w:rPr>
        <w:t xml:space="preserve">                                           </w:t>
      </w:r>
      <w:r w:rsidR="00CC4A6C">
        <w:rPr>
          <w:noProof/>
        </w:rPr>
        <w:drawing>
          <wp:inline distT="0" distB="0" distL="0" distR="0">
            <wp:extent cx="3512185" cy="2687540"/>
            <wp:effectExtent l="0" t="0" r="0" b="0"/>
            <wp:docPr id="7" name="Picture 7" descr="Lumea mea | ionbusuioc.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mea mea | ionbusuioc.wordpress.co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36251" cy="2782476"/>
                    </a:xfrm>
                    <a:prstGeom prst="rect">
                      <a:avLst/>
                    </a:prstGeom>
                    <a:noFill/>
                    <a:ln>
                      <a:noFill/>
                    </a:ln>
                  </pic:spPr>
                </pic:pic>
              </a:graphicData>
            </a:graphic>
          </wp:inline>
        </w:drawing>
      </w:r>
      <w:r>
        <w:rPr>
          <w:lang w:val="ro-RO"/>
        </w:rPr>
        <w:t xml:space="preserve">         </w:t>
      </w:r>
    </w:p>
    <w:p w:rsidR="00C82C8F" w:rsidRDefault="00CC4A6C" w:rsidP="002B7CAE">
      <w:pPr>
        <w:pStyle w:val="Titlu3"/>
        <w:shd w:val="clear" w:color="auto" w:fill="FFFFFF"/>
        <w:spacing w:before="0"/>
        <w:rPr>
          <w:rFonts w:ascii="Lucida Calligraphy" w:hAnsi="Lucida Calligraphy"/>
          <w:color w:val="auto"/>
          <w:sz w:val="28"/>
          <w:szCs w:val="28"/>
        </w:rPr>
      </w:pPr>
      <w:r>
        <w:rPr>
          <w:rFonts w:ascii="Lucida Calligraphy" w:hAnsi="Lucida Calligraphy"/>
          <w:color w:val="auto"/>
          <w:sz w:val="28"/>
          <w:szCs w:val="28"/>
        </w:rPr>
        <w:lastRenderedPageBreak/>
        <w:t>ANEXA:</w:t>
      </w:r>
    </w:p>
    <w:p w:rsidR="00DC54E3" w:rsidRDefault="00CC4A6C" w:rsidP="00CC4A6C">
      <w:pPr>
        <w:rPr>
          <w:rFonts w:ascii="Lucida Calligraphy" w:hAnsi="Lucida Calligraphy"/>
        </w:rPr>
      </w:pPr>
      <w:r>
        <w:rPr>
          <w:rFonts w:ascii="Lucida Calligraphy" w:hAnsi="Lucida Calligraphy"/>
        </w:rPr>
        <w:t xml:space="preserve">Prezentarea </w:t>
      </w:r>
      <w:r w:rsidR="00DC54E3">
        <w:rPr>
          <w:rFonts w:ascii="Lucida Calligraphy" w:hAnsi="Lucida Calligraphy"/>
        </w:rPr>
        <w:t xml:space="preserve"> </w:t>
      </w:r>
      <w:r>
        <w:rPr>
          <w:rFonts w:ascii="Lucida Calligraphy" w:hAnsi="Lucida Calligraphy"/>
        </w:rPr>
        <w:t xml:space="preserve"> a materialului</w:t>
      </w:r>
      <w:r w:rsidR="00DC54E3">
        <w:rPr>
          <w:rFonts w:ascii="Lucida Calligraphy" w:hAnsi="Lucida Calligraphy"/>
        </w:rPr>
        <w:t xml:space="preserve">  ppt.</w:t>
      </w:r>
    </w:p>
    <w:p w:rsidR="00DC54E3" w:rsidRPr="000403B0" w:rsidRDefault="00DC54E3" w:rsidP="00DC54E3">
      <w:pPr>
        <w:shd w:val="clear" w:color="auto" w:fill="FFFFFF"/>
        <w:spacing w:after="450" w:line="480" w:lineRule="atLeast"/>
        <w:outlineLvl w:val="2"/>
        <w:rPr>
          <w:rFonts w:ascii="Arial" w:eastAsia="Times New Roman" w:hAnsi="Arial" w:cs="Arial"/>
          <w:i/>
          <w:color w:val="161616"/>
          <w:sz w:val="42"/>
          <w:szCs w:val="42"/>
        </w:rPr>
      </w:pPr>
      <w:r w:rsidRPr="000403B0">
        <w:rPr>
          <w:rFonts w:ascii="Arial" w:eastAsia="Times New Roman" w:hAnsi="Arial" w:cs="Arial"/>
          <w:i/>
          <w:color w:val="161616"/>
          <w:sz w:val="42"/>
          <w:szCs w:val="42"/>
        </w:rPr>
        <w:t>Este lumea noastră, să acționăm împreună!</w:t>
      </w:r>
    </w:p>
    <w:p w:rsidR="00DC54E3" w:rsidRPr="000403B0" w:rsidRDefault="00DC54E3" w:rsidP="00DC54E3">
      <w:pPr>
        <w:shd w:val="clear" w:color="auto" w:fill="FFFFFF"/>
        <w:spacing w:line="420" w:lineRule="atLeast"/>
        <w:rPr>
          <w:rFonts w:ascii="Arial" w:eastAsia="Times New Roman" w:hAnsi="Arial" w:cs="Arial"/>
          <w:i/>
          <w:color w:val="161616"/>
          <w:sz w:val="30"/>
          <w:szCs w:val="30"/>
        </w:rPr>
      </w:pPr>
      <w:r w:rsidRPr="000403B0">
        <w:rPr>
          <w:rFonts w:ascii="Arial" w:eastAsia="Times New Roman" w:hAnsi="Arial" w:cs="Arial"/>
          <w:i/>
          <w:color w:val="161616"/>
          <w:sz w:val="30"/>
          <w:szCs w:val="30"/>
        </w:rPr>
        <w:t>Noua săptămână globală a educației va avea loc în perioada 16 - 20 noiembrie 2020!</w:t>
      </w:r>
    </w:p>
    <w:p w:rsidR="00DC54E3" w:rsidRPr="000403B0" w:rsidRDefault="00DC54E3" w:rsidP="00DC54E3">
      <w:pPr>
        <w:rPr>
          <w:b/>
          <w:bCs/>
          <w:i/>
        </w:rPr>
      </w:pPr>
    </w:p>
    <w:p w:rsidR="00DC54E3" w:rsidRDefault="00DC54E3" w:rsidP="00DC54E3">
      <w:pPr>
        <w:rPr>
          <w:b/>
          <w:bCs/>
        </w:rPr>
      </w:pPr>
      <w:r>
        <w:rPr>
          <w:noProof/>
        </w:rPr>
        <w:drawing>
          <wp:inline distT="0" distB="0" distL="0" distR="0">
            <wp:extent cx="5943600" cy="2777922"/>
            <wp:effectExtent l="0" t="0" r="0" b="0"/>
            <wp:docPr id="8" name="Picture 8" descr="https://www.coe.int/documents/24832180/65547192/GEW_Banner.gif/3ceaaa14-787a-c1de-db12-65e3dcf9667a?t=15910980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e.int/documents/24832180/65547192/GEW_Banner.gif/3ceaaa14-787a-c1de-db12-65e3dcf9667a?t=15910980390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2777922"/>
                    </a:xfrm>
                    <a:prstGeom prst="rect">
                      <a:avLst/>
                    </a:prstGeom>
                    <a:noFill/>
                    <a:ln>
                      <a:noFill/>
                    </a:ln>
                  </pic:spPr>
                </pic:pic>
              </a:graphicData>
            </a:graphic>
          </wp:inline>
        </w:drawing>
      </w:r>
    </w:p>
    <w:p w:rsidR="00DC54E3" w:rsidRDefault="00DC54E3" w:rsidP="00DC54E3">
      <w:pPr>
        <w:rPr>
          <w:b/>
          <w:bCs/>
        </w:rPr>
      </w:pP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b/>
          <w:bCs/>
          <w:sz w:val="24"/>
          <w:szCs w:val="24"/>
        </w:rPr>
        <w:t>Incotro se îndreaptă lumea noastră ?</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Ca de obicei, întrebarea generează două poziţii radicale, opuse şi ireconciliabile: pe de o parte, cel mai sumbru şi disperat pesimism, iar pe de alta, optimismul cel mai fantezist şi naiv. Totul oscilează între infern şi paradis.</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Din perspectiva ultra-optimistă, lumea noastră urmăreşte o linie ascendentă şi nu se întrevăd evenimente perturbatoare importante. Creaţia şi progresul sunt constante. Se trăieşte cu convingerea că astăzi este mai bine decât ieri, iar mâine va fi mai bine decât azi; nu ne ameninţă dificultăţi sau probleme grave, dimpotrivă, totul emană iubire şi înţelegere în minunata familie a omenirii.</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 xml:space="preserve">Ciocnirile, confruntările, erorile sunt considerate simple farse ale vieţii, fără urmări importante, uşor de soluţionat cu bunăvoinţă şi zâmbet. Singurul aspect care umbreşte aparenta fericire îl reprezintă cei care nu adoptă o astfel de atitudine şi unele semne rău-prevestitoare ce tulbură bucuria </w:t>
      </w:r>
      <w:r w:rsidRPr="00646368">
        <w:rPr>
          <w:rFonts w:ascii="Times New Roman" w:hAnsi="Times New Roman" w:cs="Times New Roman"/>
          <w:sz w:val="24"/>
          <w:szCs w:val="24"/>
        </w:rPr>
        <w:lastRenderedPageBreak/>
        <w:t>inconştientă a acelora care văd sau interpretează lucrurile aşa cum le convine. Impresia creată de o atare atitudine este aceea a unei treceri prin Istorie ce aproape nu lasă urme.</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Atitudinea pesimistă, pe de altă parte, concepe o civilizaţie aflată în cădere liberă; astăzi este mai rău decât ieri şi mâine va fi mai rău decât azi. Degradarea genului uman este evidentă şi se invocă drept cauze ale sale diverse motive printre care greşeli de ordin strict spiritual sau mai concret, îndepărtarea de o religie sau altă ori neînţelegerea uneia sau a alteia dintre formele socio-politice.</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Din aceeaşi perspectivă, ştiinţa are urmări nefaste: cu cât avem mai multe cunoştinţe, cu atât provocăm mai multe dezastre şi întrebuinţăm greşit informaţia. Arta este o simplă exacerbare a simţurilor… Ne aflăm în pragul unui dezastru total – situaţia lumii se înrăutăţeşte şi nu avem soluţii. Nu ne rămâne decât să aşteptăm sfârşitul acestei lumi – marea catastrofă despre care, în spiritul aceluiaşi negativism absolut, se fac tot felul de preziceri.</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Prin urmare, repetăm întrebarea: încotro se îndreaptă lumea noastră? Nu avem, oare, decât aceste două posibilităţi de a privi lumea şi viaţa?</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Dacă analizăm obiectiv perioada contemporană, este imposibil să evităm ideea de criză. Există multe lucruri nefuncţionale, inutile, uitate sau pierdute, depăşite sau uzate. În inima fiecărui om se face simţită o dorinţă intensă de schimbare, însă nu se ştie prea bine ce anume trebuie schimbat şi nici în ce direcţie se vor deschide căile cele mai viabile.</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Morala atemporală, sentimentul că suntem mai mult decât realitatea imediată s-a diluat în conştiinţe, zace adormită în profunzimile inconştientului sau se iveşte, din când în când, fără a se face bine auzită în conştiinţa mulţimii dezorientate. Frumuseţea, curajul, onestitatea, fineţea bunului gust, delicateţea iubirii, spiritualitatea sunt ascunse, de parcă ar fi defecte ruşinoase, în spatele modei pasagere, al ironiilor, grosolăniei şi violenţei. Este de ajuns o privire pentru a observa agresivitatea individuală şi colectivă, intoleranţa suverană, dispreţul unora faţă de ceilalţi şi dorinţe vindicative pe toate planurile.</w:t>
      </w:r>
    </w:p>
    <w:p w:rsidR="00DC54E3" w:rsidRPr="00646368" w:rsidRDefault="00DC54E3" w:rsidP="00DC54E3">
      <w:pPr>
        <w:rPr>
          <w:rFonts w:ascii="Times New Roman" w:hAnsi="Times New Roman" w:cs="Times New Roman"/>
          <w:b/>
          <w:sz w:val="24"/>
          <w:szCs w:val="24"/>
        </w:rPr>
      </w:pPr>
      <w:r w:rsidRPr="00646368">
        <w:rPr>
          <w:rFonts w:ascii="Times New Roman" w:hAnsi="Times New Roman" w:cs="Times New Roman"/>
          <w:b/>
          <w:sz w:val="24"/>
          <w:szCs w:val="24"/>
        </w:rPr>
        <w:t>Nu există, atunci, nicio rază de lumină?</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Sigur că există, cu condiţia să observăm şi să analizăm evenimentele din jur şi apoi să extragem învăţăminte din toate. Va exista lumină atâta timp cât ne vom păstra capacitatea de a visa o lume nouă şi mai bună şi vom depune efortul de a transforma visul în realitate. Raza de lumină va fi prezentă câtă vreme vom citi paginile mereu vii şi actuale ale Istoriei, învăţând din ele că am depăşit întotdeauna momentele triste şi dificile ale vieţii. Cel mai benefic optimism se exprimă, astfel, drept voinţa şi inteligenţa de a descoperi greşelile ce se repetă şi de a le înlocui cu decizii corecte.</w:t>
      </w:r>
    </w:p>
    <w:p w:rsidR="00DC54E3" w:rsidRPr="00646368" w:rsidRDefault="00DC54E3" w:rsidP="00DC54E3">
      <w:pPr>
        <w:rPr>
          <w:rFonts w:ascii="Times New Roman" w:hAnsi="Times New Roman" w:cs="Times New Roman"/>
          <w:sz w:val="24"/>
          <w:szCs w:val="24"/>
        </w:rPr>
      </w:pPr>
      <w:r w:rsidRPr="00646368">
        <w:rPr>
          <w:rFonts w:ascii="Times New Roman" w:hAnsi="Times New Roman" w:cs="Times New Roman"/>
          <w:sz w:val="24"/>
          <w:szCs w:val="24"/>
        </w:rPr>
        <w:t>Încotro se îndreaptă lumea noastră? Către propriul ei destin, iar noi, oamenii, nu suntem străini de el. A venit vremea să ne punem o nouă întrebare: sunt eu capabil să particip activ la momentul meu istoric? A răspunde afirmativ la această întrebare înseamnă a mobiliza capacitatea necesară înfăptuirii. Acum este momentul.</w:t>
      </w:r>
    </w:p>
    <w:p w:rsidR="00DC54E3" w:rsidRDefault="00DC54E3" w:rsidP="00DC54E3"/>
    <w:p w:rsidR="00DC54E3" w:rsidRDefault="00DC54E3" w:rsidP="00DC54E3"/>
    <w:p w:rsidR="00DC54E3" w:rsidRDefault="00DC54E3" w:rsidP="00DC54E3">
      <w:r>
        <w:rPr>
          <w:noProof/>
        </w:rPr>
        <w:drawing>
          <wp:inline distT="0" distB="0" distL="0" distR="0">
            <wp:extent cx="3188473" cy="2279723"/>
            <wp:effectExtent l="0" t="0" r="0" b="6350"/>
            <wp:docPr id="1" name="Picture 1" descr="Lumea mea | ionbusuioc.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mea mea | ionbusuioc.wordpress.co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46543" cy="2321242"/>
                    </a:xfrm>
                    <a:prstGeom prst="rect">
                      <a:avLst/>
                    </a:prstGeom>
                    <a:noFill/>
                    <a:ln>
                      <a:noFill/>
                    </a:ln>
                  </pic:spPr>
                </pic:pic>
              </a:graphicData>
            </a:graphic>
          </wp:inline>
        </w:drawing>
      </w:r>
    </w:p>
    <w:p w:rsidR="00DC54E3" w:rsidRDefault="00DC54E3" w:rsidP="00DC54E3"/>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Avem, cu toţii, momentele noastre de slăbiciune, în care ne simţim sfârşiţi, invadaţi de cotidian, captivi în inutilitatea unei existenţe anoste, obosiţi de propria viaţă, cu un profund sentiment că trăim şi ne complacem în propria minciună, într-o realitate crudă, creată şi existentă doar în propria minte.</w:t>
      </w:r>
    </w:p>
    <w:p w:rsidR="00DC54E3" w:rsidRPr="00646368"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Trăim însă într-adevăr? Sau doar supravieţuim momentului, perfecţionându-ne arta de a ne autominţi că „trăim clipa” ?  Şi cum ne trezim la viaţă din această letargie în care ne complacem de multe ori din comoditate, cum ne dăm propriul restart la „a fi şi a simţi”?!</w:t>
      </w:r>
    </w:p>
    <w:p w:rsidR="00DC54E3" w:rsidRPr="00646368"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p>
    <w:p w:rsidR="00DC54E3" w:rsidRPr="00646368" w:rsidRDefault="00DC54E3" w:rsidP="00DC54E3">
      <w:pPr>
        <w:shd w:val="clear" w:color="auto" w:fill="FFFFFF"/>
        <w:spacing w:after="0"/>
        <w:jc w:val="both"/>
        <w:textAlignment w:val="baseline"/>
        <w:rPr>
          <w:rFonts w:ascii="Times New Roman" w:eastAsia="Times New Roman" w:hAnsi="Times New Roman" w:cs="Times New Roman"/>
          <w:b/>
          <w:bCs/>
          <w:color w:val="333333"/>
          <w:sz w:val="24"/>
          <w:szCs w:val="24"/>
          <w:bdr w:val="none" w:sz="0" w:space="0" w:color="auto" w:frame="1"/>
        </w:rPr>
      </w:pPr>
      <w:r w:rsidRPr="005244AA">
        <w:rPr>
          <w:rFonts w:ascii="Times New Roman" w:eastAsia="Times New Roman" w:hAnsi="Times New Roman" w:cs="Times New Roman"/>
          <w:color w:val="333333"/>
          <w:sz w:val="24"/>
          <w:szCs w:val="24"/>
        </w:rPr>
        <w:t xml:space="preserve"> Îmi vin în minte cele spuse de  James Allen în cartea „Omul devine ceea ce gândeşte”:</w:t>
      </w:r>
      <w:r w:rsidRPr="005244AA">
        <w:rPr>
          <w:rFonts w:ascii="Times New Roman" w:eastAsia="Times New Roman" w:hAnsi="Times New Roman" w:cs="Times New Roman"/>
          <w:b/>
          <w:bCs/>
          <w:color w:val="333333"/>
          <w:sz w:val="24"/>
          <w:szCs w:val="24"/>
          <w:bdr w:val="none" w:sz="0" w:space="0" w:color="auto" w:frame="1"/>
        </w:rPr>
        <w:t> </w:t>
      </w:r>
    </w:p>
    <w:p w:rsidR="00DC54E3" w:rsidRPr="00885FAC" w:rsidRDefault="00DC54E3" w:rsidP="00DC54E3">
      <w:pPr>
        <w:shd w:val="clear" w:color="auto" w:fill="FFFFFF"/>
        <w:spacing w:after="0"/>
        <w:jc w:val="both"/>
        <w:textAlignment w:val="baseline"/>
        <w:rPr>
          <w:rFonts w:ascii="Times New Roman" w:eastAsia="Times New Roman" w:hAnsi="Times New Roman" w:cs="Times New Roman"/>
          <w:b/>
          <w:bCs/>
          <w:sz w:val="24"/>
          <w:szCs w:val="24"/>
          <w:bdr w:val="none" w:sz="0" w:space="0" w:color="auto" w:frame="1"/>
        </w:rPr>
      </w:pPr>
      <w:r w:rsidRPr="005244AA">
        <w:rPr>
          <w:rFonts w:ascii="Times New Roman" w:eastAsia="Times New Roman" w:hAnsi="Times New Roman" w:cs="Times New Roman"/>
          <w:b/>
          <w:bCs/>
          <w:sz w:val="24"/>
          <w:szCs w:val="24"/>
          <w:bdr w:val="none" w:sz="0" w:space="0" w:color="auto" w:frame="1"/>
        </w:rPr>
        <w:t>„</w:t>
      </w:r>
      <w:r w:rsidRPr="005244AA">
        <w:rPr>
          <w:rFonts w:ascii="Times New Roman" w:eastAsia="Times New Roman" w:hAnsi="Times New Roman" w:cs="Times New Roman"/>
          <w:b/>
          <w:bCs/>
          <w:i/>
          <w:iCs/>
          <w:sz w:val="24"/>
          <w:szCs w:val="24"/>
          <w:bdr w:val="none" w:sz="0" w:space="0" w:color="auto" w:frame="1"/>
        </w:rPr>
        <w:t>Omul este Minte, şi oriunde îşi duce cu el instrumentul gândirii, modelându-şi astfel realitatea dorită, El îşi făureşte o mie de bucurii, dar şi o mie de lucruri rele. El gândeşte în taină, dar gândurile sale se îndeplinesc: mediul exterior nu este decât oglinda în care se priveşte.</w:t>
      </w:r>
      <w:r w:rsidRPr="005244AA">
        <w:rPr>
          <w:rFonts w:ascii="Times New Roman" w:eastAsia="Times New Roman" w:hAnsi="Times New Roman" w:cs="Times New Roman"/>
          <w:b/>
          <w:bCs/>
          <w:sz w:val="24"/>
          <w:szCs w:val="24"/>
          <w:bdr w:val="none" w:sz="0" w:space="0" w:color="auto" w:frame="1"/>
        </w:rPr>
        <w:t> „</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p>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Un rol extrem de important în această trezire îl are subconştientul nostru, care cunoaşte răspunsuri la multe dintre problemele şi întrebările vieţii, reacţionând direct sub forma emoţiilor, resimţite la o intensitate foarte mare, sau prin crearea contextului pentru a se întâmpla anumite situaţii. A te gândi la lucruri pozitive, la rezultate pozitive, chiar dacă în jur aproape toate merg rău, nu este nici pe departe un semn de idealism, mi se pare cel mai simplu şi direct mod de a-i transmite subconştientului meu că aşteptările mele sunt favorabile, că sunt convinsă de direcţia bună în care vor evolua lucrurile.</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lastRenderedPageBreak/>
        <w:t>Barbu Ştefănescu-Delavrancea spunea atât de frumos </w:t>
      </w:r>
      <w:r w:rsidRPr="005244AA">
        <w:rPr>
          <w:rFonts w:ascii="Times New Roman" w:eastAsia="Times New Roman" w:hAnsi="Times New Roman" w:cs="Times New Roman"/>
          <w:b/>
          <w:bCs/>
          <w:i/>
          <w:iCs/>
          <w:color w:val="333333"/>
          <w:sz w:val="24"/>
          <w:szCs w:val="24"/>
          <w:bdr w:val="none" w:sz="0" w:space="0" w:color="auto" w:frame="1"/>
        </w:rPr>
        <w:t>„Câţi oameni, atâtea tipuri, atâtea lumi, atâtea probleme.</w:t>
      </w:r>
      <w:r w:rsidRPr="005244AA">
        <w:rPr>
          <w:rFonts w:ascii="Times New Roman" w:eastAsia="Times New Roman" w:hAnsi="Times New Roman" w:cs="Times New Roman"/>
          <w:i/>
          <w:iCs/>
          <w:color w:val="333333"/>
          <w:sz w:val="24"/>
          <w:szCs w:val="24"/>
          <w:bdr w:val="none" w:sz="0" w:space="0" w:color="auto" w:frame="1"/>
        </w:rPr>
        <w:t> Şi dacă e ceva care aseamănă pe oameni între ei, e tocmai ceea ce-i aseamănă cu tot restul animalelor: a mânca, a dormi, a umbla, a se înmulţi…</w:t>
      </w:r>
      <w:r w:rsidRPr="005244AA">
        <w:rPr>
          <w:rFonts w:ascii="Times New Roman" w:eastAsia="Times New Roman" w:hAnsi="Times New Roman" w:cs="Times New Roman"/>
          <w:color w:val="333333"/>
          <w:sz w:val="24"/>
          <w:szCs w:val="24"/>
        </w:rPr>
        <w:t> „</w:t>
      </w:r>
    </w:p>
    <w:p w:rsidR="00DC54E3"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În lumea noastră, a locuitorilor planetei num</w:t>
      </w:r>
      <w:r>
        <w:rPr>
          <w:rFonts w:ascii="Times New Roman" w:eastAsia="Times New Roman" w:hAnsi="Times New Roman" w:cs="Times New Roman"/>
          <w:color w:val="333333"/>
          <w:sz w:val="24"/>
          <w:szCs w:val="24"/>
        </w:rPr>
        <w:t>ită Pământ, există acum,aproximativ</w:t>
      </w:r>
      <w:r w:rsidRPr="005244AA">
        <w:rPr>
          <w:rFonts w:ascii="Times New Roman" w:eastAsia="Times New Roman" w:hAnsi="Times New Roman" w:cs="Times New Roman"/>
          <w:color w:val="333333"/>
          <w:sz w:val="24"/>
          <w:szCs w:val="24"/>
        </w:rPr>
        <w:t>, 7,362,921,000 persoane ( potrivit </w:t>
      </w:r>
      <w:hyperlink r:id="rId12" w:history="1">
        <w:r w:rsidRPr="005244AA">
          <w:rPr>
            <w:rFonts w:ascii="Times New Roman" w:eastAsia="Times New Roman" w:hAnsi="Times New Roman" w:cs="Times New Roman"/>
            <w:color w:val="21759B"/>
            <w:sz w:val="24"/>
            <w:szCs w:val="24"/>
            <w:bdr w:val="none" w:sz="0" w:space="0" w:color="auto" w:frame="1"/>
          </w:rPr>
          <w:t>http://www.worldometers.info/</w:t>
        </w:r>
      </w:hyperlink>
      <w:r w:rsidRPr="005244AA">
        <w:rPr>
          <w:rFonts w:ascii="Times New Roman" w:eastAsia="Times New Roman" w:hAnsi="Times New Roman" w:cs="Times New Roman"/>
          <w:color w:val="333333"/>
          <w:sz w:val="24"/>
          <w:szCs w:val="24"/>
        </w:rPr>
        <w:t> , un site ce afişează astfel de statistici în timp real), deci tot atâtea lumi </w:t>
      </w:r>
      <w:r>
        <w:rPr>
          <w:rFonts w:ascii="Times New Roman" w:eastAsia="Times New Roman" w:hAnsi="Times New Roman" w:cs="Times New Roman"/>
          <w:color w:val="333333"/>
          <w:sz w:val="24"/>
          <w:szCs w:val="24"/>
        </w:rPr>
        <w:t xml:space="preserve">. </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b/>
          <w:bCs/>
          <w:i/>
          <w:iCs/>
          <w:color w:val="333333"/>
          <w:sz w:val="24"/>
          <w:szCs w:val="24"/>
          <w:bdr w:val="none" w:sz="0" w:space="0" w:color="auto" w:frame="1"/>
        </w:rPr>
        <w:t> Oare de ce în loc să înţelegem lumile celor din jurul nostru, să intrăm în ele păşind uşor şi admirând fiecare ungher, încercând să-i vedem unicitatea şi partea frumoasă, ceea ce am putea învăţa şi adăuga existenţei noastre pentru a o colora în nuanţe cât mai vii, tendinţa noastră este de critica traiul celorlalţi, de a-i analiza prin prisma lumii noastre irefutabil de „frumoase” şi de a încerca să- schimbăm pe ei după propriile percepţii?!</w:t>
      </w:r>
    </w:p>
    <w:p w:rsidR="00DC54E3"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Este atât de greşit să crezi că altcineva, din afară,  îţi poate schimba viaţa, spunându-ţi ce şi cum să faci, că doar prin simplul fapt de a păşi în lumea altuia, automat şi instantaneu vei aduce frumuseţe şi culoare în lumea ta… Totul depinde de tine, de percepţiile tale, recadrarea universului tau este şi depinde tine, iar lumea ta poate deveni cea mai frumoasă dintre lumi, doar trebuie să îţi doreşti suficient de intens aceasta… </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b/>
          <w:bCs/>
          <w:i/>
          <w:iCs/>
          <w:color w:val="333333"/>
          <w:sz w:val="24"/>
          <w:szCs w:val="24"/>
          <w:bdr w:val="none" w:sz="0" w:space="0" w:color="auto" w:frame="1"/>
        </w:rPr>
        <w:t>Nimeni din afară, cu rezultate în domeniul în care îţi doreşti cu ardoare să ai şi tu, nu îţi poate spune „construieşte-ţi universul la fel cum mi-am creat eu lumea şi vei avea acelaşi rezultat! „. Absolut nimeni nu îţi poate garanta că, urmând aceiaşi paşi parcurşi de altcineva, poţi avea aceleaşi rezultate în mediul tău.</w:t>
      </w:r>
    </w:p>
    <w:p w:rsidR="00DC54E3" w:rsidRDefault="00DC54E3" w:rsidP="00DC54E3">
      <w:pPr>
        <w:shd w:val="clear" w:color="auto" w:fill="FFFFFF"/>
        <w:spacing w:after="0"/>
        <w:jc w:val="both"/>
        <w:textAlignment w:val="baseline"/>
        <w:rPr>
          <w:rFonts w:ascii="Times New Roman" w:eastAsia="Times New Roman" w:hAnsi="Times New Roman" w:cs="Times New Roman"/>
          <w:color w:val="00CCFF"/>
          <w:sz w:val="24"/>
          <w:szCs w:val="24"/>
          <w:bdr w:val="none" w:sz="0" w:space="0" w:color="auto" w:frame="1"/>
        </w:rPr>
      </w:pPr>
      <w:r w:rsidRPr="005244AA">
        <w:rPr>
          <w:rFonts w:ascii="Times New Roman" w:eastAsia="Times New Roman" w:hAnsi="Times New Roman" w:cs="Times New Roman"/>
          <w:color w:val="333333"/>
          <w:sz w:val="24"/>
          <w:szCs w:val="24"/>
        </w:rPr>
        <w:t>Lumea ta… lumea ta e toată roz… lumea mea e cu buline verzi, şi fiecare dintre ele e propria noastră carte despre viaţă… Vise, speranţe, sentimente, amintiri… cărămizi ce ne construiesc lumile…  Simţi captivitatea? Renunţă la câteva cărămizi din zidul ce se află în faţa ta şi transformă-l într-o fereastră pentru a admira soarele…</w:t>
      </w:r>
      <w:r w:rsidRPr="005244AA">
        <w:rPr>
          <w:rFonts w:ascii="Times New Roman" w:eastAsia="Times New Roman" w:hAnsi="Times New Roman" w:cs="Times New Roman"/>
          <w:color w:val="00CCFF"/>
          <w:sz w:val="24"/>
          <w:szCs w:val="24"/>
          <w:bdr w:val="none" w:sz="0" w:space="0" w:color="auto" w:frame="1"/>
        </w:rPr>
        <w:t> </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sz w:val="24"/>
          <w:szCs w:val="24"/>
        </w:rPr>
      </w:pPr>
      <w:r w:rsidRPr="005244AA">
        <w:rPr>
          <w:rFonts w:ascii="Times New Roman" w:eastAsia="Times New Roman" w:hAnsi="Times New Roman" w:cs="Times New Roman"/>
          <w:b/>
          <w:bCs/>
          <w:i/>
          <w:iCs/>
          <w:sz w:val="24"/>
          <w:szCs w:val="24"/>
          <w:bdr w:val="none" w:sz="0" w:space="0" w:color="auto" w:frame="1"/>
        </w:rPr>
        <w:t>TU alegi la ce renunţi, nu permite nimănui să facă această alegere în locul tău!</w:t>
      </w:r>
    </w:p>
    <w:p w:rsidR="00DC54E3"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b/>
          <w:bCs/>
          <w:i/>
          <w:iCs/>
          <w:color w:val="000000"/>
          <w:sz w:val="24"/>
          <w:szCs w:val="24"/>
          <w:bdr w:val="none" w:sz="0" w:space="0" w:color="auto" w:frame="1"/>
        </w:rPr>
        <w:t>Asumă-ţi puterea de a le arăta tuturor cât de frumoasă  e lumea TA! Caută, găseşte sau construieşte punţi de legătură cu lumile celor dragi tie. Schimbările de care ai nevoie pentru a evolua încep cu TINE, în „lumea ta”, iar TU eşti singura persoană care le poate face.</w:t>
      </w:r>
      <w:r w:rsidRPr="005244AA">
        <w:rPr>
          <w:rFonts w:ascii="Times New Roman" w:eastAsia="Times New Roman" w:hAnsi="Times New Roman" w:cs="Times New Roman"/>
          <w:color w:val="000000"/>
          <w:sz w:val="24"/>
          <w:szCs w:val="24"/>
          <w:bdr w:val="none" w:sz="0" w:space="0" w:color="auto" w:frame="1"/>
        </w:rPr>
        <w:t> </w:t>
      </w:r>
      <w:r w:rsidRPr="005244AA">
        <w:rPr>
          <w:rFonts w:ascii="Times New Roman" w:eastAsia="Times New Roman" w:hAnsi="Times New Roman" w:cs="Times New Roman"/>
          <w:color w:val="333333"/>
          <w:sz w:val="24"/>
          <w:szCs w:val="24"/>
        </w:rPr>
        <w:t xml:space="preserve">Nimeni nu altcineva poate dărâma zidurile pe care tu le-ai ridicat sau clădi poduri de legătură cu ceilalţi… e lumea ta, iar tu eşti Creatorul ei!  </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Dacă ar fi să citez în acest sens pe cineva, cel mai potrivit ar fi Don Miguel Ruiz Jr. </w:t>
      </w:r>
      <w:r w:rsidRPr="005244AA">
        <w:rPr>
          <w:rFonts w:ascii="Times New Roman" w:eastAsia="Times New Roman" w:hAnsi="Times New Roman" w:cs="Times New Roman"/>
          <w:b/>
          <w:bCs/>
          <w:i/>
          <w:iCs/>
          <w:color w:val="000000"/>
          <w:sz w:val="24"/>
          <w:szCs w:val="24"/>
          <w:bdr w:val="none" w:sz="0" w:space="0" w:color="auto" w:frame="1"/>
        </w:rPr>
        <w:t>„Nimeni altcineva nu va şti vreodată cum e să trăieşti viaţa din unghiul tău de vedere… Tu eşti singurul care ştie cât de minunat este gustul unei mâncări care-ţi place, al sărutului şi îmbrăţişării unui om, al simplului fapt de a fi viu… Acesta este Visul tău Individual. Poţi să-l faci asemenea celui mai frumos paradis sau asemenea celui mai perfect coşmar; totul are la bază ceea ce crezi tu, ceea ce gândeşti, ceea ce ştii, ceea ce eşti.”</w:t>
      </w:r>
    </w:p>
    <w:p w:rsidR="00DC54E3" w:rsidRDefault="00DC54E3" w:rsidP="00DC54E3">
      <w:pPr>
        <w:shd w:val="clear" w:color="auto" w:fill="FFFFFF"/>
        <w:spacing w:after="0"/>
        <w:jc w:val="both"/>
        <w:textAlignment w:val="baseline"/>
        <w:rPr>
          <w:rFonts w:ascii="Times New Roman" w:eastAsia="Times New Roman" w:hAnsi="Times New Roman" w:cs="Times New Roman"/>
          <w:b/>
          <w:bCs/>
          <w:i/>
          <w:iCs/>
          <w:color w:val="333333"/>
          <w:sz w:val="24"/>
          <w:szCs w:val="24"/>
          <w:bdr w:val="none" w:sz="0" w:space="0" w:color="auto" w:frame="1"/>
        </w:rPr>
      </w:pPr>
      <w:r w:rsidRPr="005244AA">
        <w:rPr>
          <w:rFonts w:ascii="Times New Roman" w:eastAsia="Times New Roman" w:hAnsi="Times New Roman" w:cs="Times New Roman"/>
          <w:color w:val="333333"/>
          <w:sz w:val="24"/>
          <w:szCs w:val="24"/>
        </w:rPr>
        <w:t> Interacţiunile tale cu celelalte lumi ar trebui să fie resurse noi pentru a evolua, pentru a deveni o nouă versiune a ta, mai bună, o rază de lumină pentru cei din jur. Citându-l pe Lucian Blaga </w:t>
      </w:r>
      <w:r w:rsidRPr="005244AA">
        <w:rPr>
          <w:rFonts w:ascii="Times New Roman" w:eastAsia="Times New Roman" w:hAnsi="Times New Roman" w:cs="Times New Roman"/>
          <w:b/>
          <w:bCs/>
          <w:i/>
          <w:iCs/>
          <w:color w:val="333333"/>
          <w:sz w:val="24"/>
          <w:szCs w:val="24"/>
          <w:bdr w:val="none" w:sz="0" w:space="0" w:color="auto" w:frame="1"/>
        </w:rPr>
        <w:t>„De câte ori o putere nouă ţâşneşte în noi, ni se tulbură sufletul ca apa unei fântâni în care s-a desfundat un izvor nou.”</w:t>
      </w:r>
    </w:p>
    <w:p w:rsidR="00DC54E3" w:rsidRPr="005244AA" w:rsidRDefault="00DC54E3" w:rsidP="00DC54E3">
      <w:pPr>
        <w:shd w:val="clear" w:color="auto" w:fill="FFFFFF"/>
        <w:spacing w:after="0"/>
        <w:jc w:val="both"/>
        <w:textAlignment w:val="baseline"/>
        <w:rPr>
          <w:rFonts w:ascii="Times New Roman" w:eastAsia="Times New Roman" w:hAnsi="Times New Roman" w:cs="Times New Roman"/>
          <w:color w:val="333333"/>
          <w:sz w:val="24"/>
          <w:szCs w:val="24"/>
        </w:rPr>
      </w:pPr>
    </w:p>
    <w:p w:rsidR="00DC54E3" w:rsidRDefault="00DC54E3" w:rsidP="00DC54E3">
      <w:pPr>
        <w:shd w:val="clear" w:color="auto" w:fill="FFFFFF"/>
        <w:spacing w:after="0"/>
        <w:jc w:val="both"/>
        <w:textAlignment w:val="baseline"/>
        <w:outlineLvl w:val="3"/>
        <w:rPr>
          <w:rFonts w:ascii="Times New Roman" w:eastAsia="Times New Roman" w:hAnsi="Times New Roman" w:cs="Times New Roman"/>
          <w:b/>
          <w:bCs/>
          <w:i/>
          <w:iCs/>
          <w:spacing w:val="15"/>
          <w:sz w:val="24"/>
          <w:szCs w:val="24"/>
          <w:bdr w:val="none" w:sz="0" w:space="0" w:color="auto" w:frame="1"/>
        </w:rPr>
      </w:pPr>
      <w:r w:rsidRPr="005244AA">
        <w:rPr>
          <w:rFonts w:ascii="Times New Roman" w:eastAsia="Times New Roman" w:hAnsi="Times New Roman" w:cs="Times New Roman"/>
          <w:b/>
          <w:bCs/>
          <w:i/>
          <w:iCs/>
          <w:spacing w:val="15"/>
          <w:sz w:val="24"/>
          <w:szCs w:val="24"/>
          <w:bdr w:val="none" w:sz="0" w:space="0" w:color="auto" w:frame="1"/>
        </w:rPr>
        <w:t>Hei, tu, cel care citeşti aceste rânduri ! Lumea ta cum este? Ce zici, creem o punte de legătură între lumile noastre?!</w:t>
      </w:r>
    </w:p>
    <w:p w:rsidR="00DC54E3" w:rsidRPr="005244AA" w:rsidRDefault="00DC54E3" w:rsidP="00DC54E3">
      <w:pPr>
        <w:shd w:val="clear" w:color="auto" w:fill="FFFFFF"/>
        <w:spacing w:after="0"/>
        <w:jc w:val="both"/>
        <w:textAlignment w:val="baseline"/>
        <w:outlineLvl w:val="3"/>
        <w:rPr>
          <w:rFonts w:ascii="Times New Roman" w:eastAsia="Times New Roman" w:hAnsi="Times New Roman" w:cs="Times New Roman"/>
          <w:spacing w:val="15"/>
          <w:sz w:val="24"/>
          <w:szCs w:val="24"/>
        </w:rPr>
      </w:pPr>
    </w:p>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r w:rsidRPr="005244AA">
        <w:rPr>
          <w:rFonts w:ascii="Times New Roman" w:eastAsia="Times New Roman" w:hAnsi="Times New Roman" w:cs="Times New Roman"/>
          <w:color w:val="333333"/>
          <w:sz w:val="24"/>
          <w:szCs w:val="24"/>
        </w:rPr>
        <w:t>Ascultă-ți întotdeauna sentimentele, nu e nevoie să te uiți în jur. Uitându-te la oamenii din jur nu poți să îți dai seama exact ce se întâmplă cu ei, pentru că fețele lor nu reflectă realitatea, la fel cum nici fața ta nu reflectă ceea ce simți în realitate. Înfățișarea lor exterioară nu e interiorul lor, tot așa cum înfățișarea ta exterioară nu e interiorul tău.</w:t>
      </w:r>
    </w:p>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Nu te uita la alții, uită-te la tine. Și, cu orice risc, lasă să iasă la suprafață ce e în tine. Nu există risc mai mare ca reprimarea. Dacă îți reprimi sentimentele, îți vei pierde toată pofta de viață, tot entuziasmul. Îți vei pierde toată viața, dacă vei continua să-ți reprimi emoțiile. Reprimarea e toxică, îți otrăvește ființa.</w:t>
      </w:r>
    </w:p>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Ascultă-ți inima și, indiferent ce e acolo, scoate la suprafață. În scurtă vreme îți va fi foarte ușor să o faci, vei deveni priceput, și îți va plăcea. Și, odată ce știi cum e să fii autentic, n-ai să mai vrei niciodată să fii fals, pentru că autenticitatea e foarte frumoasă. Continui să decizi să fii fals pentru că n-ai simțit niciodată gustul realului. Realul a fost reprimat încă din copilărie, ai fost învățat să-l reprimi chiar înainte de a ști ce e, și ai continuat să-l reprimi inconștient, mecanic.</w:t>
      </w:r>
    </w:p>
    <w:p w:rsidR="00DC54E3" w:rsidRPr="005244AA" w:rsidRDefault="00DC54E3" w:rsidP="00DC54E3">
      <w:pPr>
        <w:shd w:val="clear" w:color="auto" w:fill="FFFFFF"/>
        <w:spacing w:after="36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color w:val="333333"/>
          <w:sz w:val="24"/>
          <w:szCs w:val="24"/>
        </w:rPr>
        <w:t>Fii conform cu tine însuți – altă posibilitate nu există. Trebuie să fii responsabil față de ființa ta. Ești răspunzător de ființa ta, și Dumnezeu nu o să te întrebe de ce nu ești altcineva.</w:t>
      </w:r>
    </w:p>
    <w:p w:rsidR="00DC54E3" w:rsidRPr="004A2519" w:rsidRDefault="00DC54E3" w:rsidP="004A2519">
      <w:pPr>
        <w:shd w:val="clear" w:color="auto" w:fill="FFFFFF"/>
        <w:spacing w:after="0"/>
        <w:jc w:val="both"/>
        <w:textAlignment w:val="baseline"/>
        <w:rPr>
          <w:rFonts w:ascii="Times New Roman" w:eastAsia="Times New Roman" w:hAnsi="Times New Roman" w:cs="Times New Roman"/>
          <w:color w:val="333333"/>
          <w:sz w:val="24"/>
          <w:szCs w:val="24"/>
        </w:rPr>
      </w:pPr>
      <w:r w:rsidRPr="005244AA">
        <w:rPr>
          <w:rFonts w:ascii="Times New Roman" w:eastAsia="Times New Roman" w:hAnsi="Times New Roman" w:cs="Times New Roman"/>
          <w:b/>
          <w:bCs/>
          <w:i/>
          <w:iCs/>
          <w:color w:val="333333"/>
          <w:sz w:val="24"/>
          <w:szCs w:val="24"/>
          <w:bdr w:val="none" w:sz="0" w:space="0" w:color="auto" w:frame="1"/>
        </w:rPr>
        <w:t>Problema e cum să fii tu însuți. Și, dacă poți s-o rezolvi, toate celelalte probleme nu mai contează. Atunci viața e un mister frumos care trebuie trăit, nu o problemă de rezolvat.”</w:t>
      </w:r>
      <w:r w:rsidRPr="005244AA">
        <w:rPr>
          <w:rFonts w:ascii="Times New Roman" w:eastAsia="Times New Roman" w:hAnsi="Times New Roman" w:cs="Times New Roman"/>
          <w:color w:val="333333"/>
          <w:sz w:val="24"/>
          <w:szCs w:val="24"/>
        </w:rPr>
        <w:t> (Osho, ”Intimitatea – Încrederea în sine și în celălalt”)</w:t>
      </w:r>
    </w:p>
    <w:p w:rsidR="00DC54E3" w:rsidRDefault="00DC54E3" w:rsidP="00DC54E3">
      <w:pPr>
        <w:rPr>
          <w:rFonts w:ascii="Times New Roman" w:hAnsi="Times New Roman" w:cs="Times New Roman"/>
          <w:sz w:val="24"/>
          <w:szCs w:val="24"/>
        </w:rPr>
      </w:pPr>
    </w:p>
    <w:p w:rsidR="00DC54E3" w:rsidRDefault="004A2519" w:rsidP="00DC54E3">
      <w:pPr>
        <w:rPr>
          <w:rFonts w:ascii="Times New Roman" w:hAnsi="Times New Roman" w:cs="Times New Roman"/>
          <w:sz w:val="24"/>
          <w:szCs w:val="24"/>
        </w:rPr>
      </w:pPr>
      <w:r w:rsidRPr="004A2519">
        <w:rPr>
          <w:rFonts w:ascii="Times New Roman" w:hAnsi="Times New Roman" w:cs="Times New Roman"/>
          <w:noProof/>
          <w:sz w:val="24"/>
          <w:szCs w:val="24"/>
        </w:rPr>
        <w:drawing>
          <wp:inline distT="0" distB="0" distL="0" distR="0">
            <wp:extent cx="2878372" cy="1727880"/>
            <wp:effectExtent l="0" t="0" r="0" b="5715"/>
            <wp:docPr id="2" name="Picture 2" descr="C:\Users\Monika\Desktop\totul de pe desktop 22.06.2020\poze ix d ziua educatiei\20181005_11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Desktop\totul de pe desktop 22.06.2020\poze ix d ziua educatiei\20181005_11182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6703" cy="1738884"/>
                    </a:xfrm>
                    <a:prstGeom prst="rect">
                      <a:avLst/>
                    </a:prstGeom>
                    <a:noFill/>
                    <a:ln>
                      <a:noFill/>
                    </a:ln>
                  </pic:spPr>
                </pic:pic>
              </a:graphicData>
            </a:graphic>
          </wp:inline>
        </w:drawing>
      </w:r>
      <w:r>
        <w:rPr>
          <w:rFonts w:ascii="Times New Roman" w:hAnsi="Times New Roman" w:cs="Times New Roman"/>
          <w:sz w:val="24"/>
          <w:szCs w:val="24"/>
        </w:rPr>
        <w:t xml:space="preserve">      </w:t>
      </w:r>
      <w:r w:rsidRPr="004A2519">
        <w:rPr>
          <w:rFonts w:ascii="Times New Roman" w:hAnsi="Times New Roman" w:cs="Times New Roman"/>
          <w:noProof/>
          <w:sz w:val="24"/>
          <w:szCs w:val="24"/>
        </w:rPr>
        <w:drawing>
          <wp:inline distT="0" distB="0" distL="0" distR="0">
            <wp:extent cx="2886926" cy="1733012"/>
            <wp:effectExtent l="0" t="0" r="8890" b="635"/>
            <wp:docPr id="5" name="Picture 5" descr="C:\Users\Monika\Desktop\totul de pe desktop 22.06.2020\poze ix d ziua educatiei\20181005_1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Desktop\totul de pe desktop 22.06.2020\poze ix d ziua educatiei\20181005_10453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4410" cy="1743508"/>
                    </a:xfrm>
                    <a:prstGeom prst="rect">
                      <a:avLst/>
                    </a:prstGeom>
                    <a:noFill/>
                    <a:ln>
                      <a:noFill/>
                    </a:ln>
                  </pic:spPr>
                </pic:pic>
              </a:graphicData>
            </a:graphic>
          </wp:inline>
        </w:drawing>
      </w:r>
    </w:p>
    <w:p w:rsidR="00DC54E3" w:rsidRDefault="00DC54E3" w:rsidP="00DC54E3">
      <w:pPr>
        <w:rPr>
          <w:rFonts w:ascii="Times New Roman" w:hAnsi="Times New Roman" w:cs="Times New Roman"/>
          <w:sz w:val="24"/>
          <w:szCs w:val="24"/>
        </w:rPr>
      </w:pPr>
    </w:p>
    <w:p w:rsidR="004A2519" w:rsidRDefault="004A2519" w:rsidP="00DC54E3">
      <w:pPr>
        <w:rPr>
          <w:rFonts w:ascii="Times New Roman" w:hAnsi="Times New Roman" w:cs="Times New Roman"/>
          <w:sz w:val="24"/>
          <w:szCs w:val="24"/>
        </w:rPr>
      </w:pPr>
      <w:r w:rsidRPr="004A2519">
        <w:rPr>
          <w:rFonts w:ascii="Times New Roman" w:hAnsi="Times New Roman" w:cs="Times New Roman"/>
          <w:noProof/>
          <w:sz w:val="24"/>
          <w:szCs w:val="24"/>
        </w:rPr>
        <w:lastRenderedPageBreak/>
        <w:drawing>
          <wp:inline distT="0" distB="0" distL="0" distR="0">
            <wp:extent cx="5088835" cy="3054812"/>
            <wp:effectExtent l="0" t="0" r="0" b="0"/>
            <wp:docPr id="13" name="Picture 13" descr="C:\Users\Monika\Desktop\totul de pe desktop 22.06.2020\poze ix d ziua educatiei\20181005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esktop\totul de pe desktop 22.06.2020\poze ix d ziua educatiei\20181005_1125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0578" cy="3061861"/>
                    </a:xfrm>
                    <a:prstGeom prst="rect">
                      <a:avLst/>
                    </a:prstGeom>
                    <a:noFill/>
                    <a:ln>
                      <a:noFill/>
                    </a:ln>
                  </pic:spPr>
                </pic:pic>
              </a:graphicData>
            </a:graphic>
          </wp:inline>
        </w:drawing>
      </w:r>
    </w:p>
    <w:p w:rsidR="00DC54E3" w:rsidRDefault="00DC54E3" w:rsidP="00DC54E3">
      <w:pPr>
        <w:rPr>
          <w:rFonts w:ascii="Times New Roman" w:hAnsi="Times New Roman" w:cs="Times New Roman"/>
          <w:sz w:val="24"/>
          <w:szCs w:val="24"/>
        </w:rPr>
      </w:pPr>
    </w:p>
    <w:p w:rsidR="00DC54E3" w:rsidRPr="004A2519" w:rsidRDefault="00DC54E3" w:rsidP="004A2519">
      <w:pPr>
        <w:shd w:val="clear" w:color="auto" w:fill="FFFFFF"/>
        <w:spacing w:after="300" w:line="240" w:lineRule="auto"/>
        <w:outlineLvl w:val="2"/>
        <w:rPr>
          <w:rFonts w:ascii="Arial" w:eastAsia="Times New Roman" w:hAnsi="Arial" w:cs="Arial"/>
          <w:b/>
          <w:bCs/>
          <w:color w:val="333333"/>
          <w:sz w:val="18"/>
          <w:szCs w:val="18"/>
        </w:rPr>
      </w:pPr>
      <w:r w:rsidRPr="003D554A">
        <w:rPr>
          <w:rFonts w:ascii="Arial" w:eastAsia="Times New Roman" w:hAnsi="Arial" w:cs="Arial"/>
          <w:b/>
          <w:bCs/>
          <w:color w:val="333333"/>
          <w:sz w:val="18"/>
          <w:szCs w:val="18"/>
        </w:rPr>
        <w:t>Noi toţi trebuie să ne facem datoria şi să facem lumea un loc mai bun! Cum? Citeşte şi află!</w:t>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 Zâmbeşte mai des deoarece zâmbetul este contagios şi o modalitate foarte bună de a crea fericire în lume. Zâmbeşte unui străin, zâmbeşte şefului tău, zâmbeşte tuturor care îţi ies în cale. Poate fi ciudat la început, dar cu siguranţă de te vei mult mai bine cu timpul!</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830830" cy="1621790"/>
            <wp:effectExtent l="0" t="0" r="7620" b="0"/>
            <wp:docPr id="6" name="Picture 6" descr="Zâmbetul e molipsitor! Fii fericit şi arată-le tuturor! | Albinuţa Mag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âmbetul e molipsitor! Fii fericit şi arată-le tuturor! | Albinuţa Magică"/>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0830" cy="162179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2. Ajută pe cei nevoiaşi. Poate fi la fel de simplu ca a ajuta un bătrân să treacă strada sau să-l ajuţi să urce în autobuz. Fă cel puţin o faptă bună în fiecare zi.</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568271" cy="1446998"/>
            <wp:effectExtent l="0" t="0" r="3810" b="1270"/>
            <wp:docPr id="9" name="Picture 9" descr="Ajutoare pentru unele familii nevoiașe din comuna Năeni | STIRILE  BUZAUMED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jutoare pentru unele familii nevoiașe din comuna Năeni | STIRILE  BUZAUMEDIA.R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6615" cy="1462967"/>
                    </a:xfrm>
                    <a:prstGeom prst="rect">
                      <a:avLst/>
                    </a:prstGeom>
                    <a:noFill/>
                    <a:ln>
                      <a:noFill/>
                    </a:ln>
                  </pic:spPr>
                </pic:pic>
              </a:graphicData>
            </a:graphic>
          </wp:inline>
        </w:drawing>
      </w:r>
    </w:p>
    <w:p w:rsidR="00DC54E3" w:rsidRPr="003D554A" w:rsidRDefault="00DC54E3" w:rsidP="00DC54E3">
      <w:pPr>
        <w:shd w:val="clear" w:color="auto" w:fill="FFFFFF"/>
        <w:spacing w:after="0" w:line="240" w:lineRule="auto"/>
        <w:rPr>
          <w:rFonts w:ascii="Arial" w:eastAsia="Times New Roman" w:hAnsi="Arial" w:cs="Arial"/>
          <w:color w:val="333333"/>
          <w:sz w:val="18"/>
          <w:szCs w:val="18"/>
        </w:rPr>
      </w:pPr>
      <w:r w:rsidRPr="003D554A">
        <w:rPr>
          <w:rFonts w:ascii="Arial" w:eastAsia="Times New Roman" w:hAnsi="Arial" w:cs="Arial"/>
          <w:noProof/>
          <w:color w:val="333333"/>
          <w:sz w:val="18"/>
          <w:szCs w:val="18"/>
        </w:rPr>
        <w:lastRenderedPageBreak/>
        <w:drawing>
          <wp:inline distT="0" distB="0" distL="0" distR="0">
            <wp:extent cx="8255" cy="8255"/>
            <wp:effectExtent l="0" t="0" r="0" b="0"/>
            <wp:docPr id="3" name="Picture 3" descr="http://content.adservingfactory.com/Storage/0_0/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adservingfactory.com/Storage/0_0/blank.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55" cy="8255"/>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3. Cultivă plante. Dacă poţi face lumea un loc mai verde, acesta va deveni un loc mai bun!</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616200" cy="1741170"/>
            <wp:effectExtent l="0" t="0" r="0" b="0"/>
            <wp:docPr id="10" name="Picture 10" descr="EDUCAȚIE TEHNOLOG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CAȚIE TEHNOLOGICĂ"/>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6200" cy="174117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4. Evită poluarea atmosferei. Evită utilizarea transportului privat atunci când ai opţiunea să foloseşti transportul public.</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210463" cy="1657049"/>
            <wp:effectExtent l="0" t="0" r="0" b="635"/>
            <wp:docPr id="11" name="Picture 11" descr="La · nivel · mondial · poluare · desen · animat · imagine · lume · pământ -  ilustratie vectoriala © John Takai (cteconsulting) (#289766)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 nivel · mondial · poluare · desen · animat · imagine · lume · pământ -  ilustratie vectoriala © John Takai (cteconsulting) (#289766) | Stockfresh"/>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5380" cy="1675728"/>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5. Alcoolismul, atunci când este necontrolat, poate provoca tulburări în societate şi în lume. Deci, ai grijă la cât de mult bei şi nu conduce când eşti beat!</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345635" cy="1313275"/>
            <wp:effectExtent l="0" t="0" r="0" b="1270"/>
            <wp:docPr id="12" name="Picture 12" descr="Ce se intampla daca nu bei alcool o luna? Incredi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se intampla daca nu bei alcool o luna? Incredibil"/>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4655" cy="1323924"/>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6. Fumatul este dăunător pentru sănătatea ta, şi pentru lume! Încearcă să </w:t>
      </w:r>
      <w:hyperlink r:id="rId22" w:tooltip="20 de modalităţi pentru a-ţi schimba viaţa" w:history="1">
        <w:r w:rsidRPr="003D554A">
          <w:rPr>
            <w:rFonts w:ascii="Arial" w:eastAsia="Times New Roman" w:hAnsi="Arial" w:cs="Arial"/>
            <w:color w:val="0000FF"/>
            <w:sz w:val="18"/>
            <w:szCs w:val="18"/>
            <w:u w:val="single"/>
          </w:rPr>
          <w:t>renunţi</w:t>
        </w:r>
      </w:hyperlink>
      <w:r w:rsidRPr="003D554A">
        <w:rPr>
          <w:rFonts w:ascii="Arial" w:eastAsia="Times New Roman" w:hAnsi="Arial" w:cs="Arial"/>
          <w:color w:val="333333"/>
          <w:sz w:val="18"/>
          <w:szCs w:val="18"/>
        </w:rPr>
        <w:t>, sau cel puţin să reduci numărul de ţigări pe care le fumezi în fiecare zi.</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1335819" cy="1335819"/>
            <wp:effectExtent l="0" t="0" r="0" b="0"/>
            <wp:docPr id="15" name="Picture 15" descr="STOP FUMAT (@STOPFUMA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P FUMAT (@STOPFUMAT) | Twitte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1289" cy="1351289"/>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lastRenderedPageBreak/>
        <w:t>7. Păstrează mediul curat. Nu arunca gunoiul pe drumuri. Dacă vezi un deşeu de hârtie pe jos, ridic-o şi pune-o în coşul cel mai apropiat.</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1613535" cy="1137037"/>
            <wp:effectExtent l="0" t="0" r="5715" b="6350"/>
            <wp:docPr id="16" name="Picture 16" descr="Indicator A4, Pastrati curatenia!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icator A4, Pastrati curatenia! - eMAG.r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024" cy="1147247"/>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8. Donează cu generozitate. Dă haine, bani, produce alimentare. Există milioane de oameni care se luptă să-şi satisfacă necesităţile de bază ale vieţii.</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496820" cy="1828800"/>
            <wp:effectExtent l="0" t="0" r="0" b="0"/>
            <wp:docPr id="17" name="Picture 17" descr="GENEROZITATE- CUM SUNT OAMENII GENERO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OZITATE- CUM SUNT OAMENII GENEROȘI?"/>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6820" cy="182880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9. Predică şi practică obieceiuri de viaţă sănătoase. Stilul de viaţă a fiinţelor umane a creat un dezechilibru în univers. Mănâncă sănătos. Fii activ fizic. Transmite mesajul la cei pe care îi cunoşti.</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854325" cy="1614170"/>
            <wp:effectExtent l="0" t="0" r="3175" b="5080"/>
            <wp:docPr id="18" name="Picture 18" descr="10 obiceiuri alimentare sănătoase din jurul lu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obiceiuri alimentare sănătoase din jurul lumii"/>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4325" cy="161417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10. Ai gânduri bune şi </w:t>
      </w:r>
      <w:hyperlink r:id="rId27" w:tooltip="4 motive pentru care să-i mulţumeşti lui Dumnezeu că te-a făcut femeie" w:history="1">
        <w:r w:rsidRPr="003D554A">
          <w:rPr>
            <w:rFonts w:ascii="Arial" w:eastAsia="Times New Roman" w:hAnsi="Arial" w:cs="Arial"/>
            <w:color w:val="0000FF"/>
            <w:sz w:val="18"/>
            <w:szCs w:val="18"/>
            <w:u w:val="single"/>
          </w:rPr>
          <w:t>pozitive</w:t>
        </w:r>
      </w:hyperlink>
      <w:r w:rsidRPr="003D554A">
        <w:rPr>
          <w:rFonts w:ascii="Arial" w:eastAsia="Times New Roman" w:hAnsi="Arial" w:cs="Arial"/>
          <w:color w:val="333333"/>
          <w:sz w:val="18"/>
          <w:szCs w:val="18"/>
        </w:rPr>
        <w:t>. Această lume ar fi mult mai bună dacă oamenii s-ar comporta bine unul cu celălalt. Nu acţiona doar amabil, fii cu sinceritate amabil.</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552369" cy="1434833"/>
            <wp:effectExtent l="0" t="0" r="635" b="0"/>
            <wp:docPr id="19" name="Picture 19" descr="101 Citate Despre Gandirea Pozitiva [Mesaje De Incurajare Supe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Citate Despre Gandirea Pozitiva [Mesaje De Incurajare Superb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5279" cy="1453334"/>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lastRenderedPageBreak/>
        <w:t>11. Nu purta pică. Nu îţi umple mintea cu gânduri negative sau răzbunătoare. Uită, iartă şi mergi mai departe. Indiferent cine te-a rănit, fii cel superior şi mergi mai departe.</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1359673" cy="1032002"/>
            <wp:effectExtent l="0" t="0" r="0" b="0"/>
            <wp:docPr id="20" name="Picture 20" descr="Mână Mâini Strângere De - Grafică vectorială gratuită pe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ână Mâini Strângere De - Grafică vectorială gratuită pe Pixabay"/>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3597" cy="105016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12. Împrăştie cultura. Educaţia şi conştientizarea îi ajută pe oameni să crească, să înţeleagă şi să socializeze. Pentru a face lumea un loc mai bun, educă oameni. Deprinderile de igienă de bază trebuie predate fiecărei fiinţe umane.</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234317" cy="1780540"/>
            <wp:effectExtent l="0" t="0" r="0" b="0"/>
            <wp:docPr id="21" name="Picture 21" descr="Salvati Copiii Iasi | O sansa egala pentru toti. Educatie inclusiva in  unitatile scolare | Salvati Copiii I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lvati Copiii Iasi | O sansa egala pentru toti. Educatie inclusiva in  unitatile scolare | Salvati Copiii Iasi"/>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9745" cy="1800804"/>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13. Îmbrăţişează pe cineva care are nevoie. O îmbrăţişare arată că îţi pasă şi încurajează persoana respectivă să meargă mai departe, indiferent unde e blocată. Organizează campanii de „îmbrăţişări libere” dacă e posibil!</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353586" cy="1569017"/>
            <wp:effectExtent l="0" t="0" r="8890" b="0"/>
            <wp:docPr id="26" name="Picture 26" descr="Cele 10 probleme pe care le rezolvă dezvoltarea inteligenței emoționale |  Tika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ele 10 probleme pe care le rezolvă dezvoltarea inteligenței emoționale |  Tikaboo"/>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6152" cy="1577394"/>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14. Propune-ţi să urezi lucruri frumoase şi din inimă oamenilor în zilele speciale, cum ar fi zilele de naştere, aniversări, promovări. Ar putea fi prietenii, familia sau colegii.</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353310" cy="1571569"/>
            <wp:effectExtent l="0" t="0" r="0" b="0"/>
            <wp:docPr id="27" name="Picture 27" descr="Mesaje De Dragoste - Cele Mai Frumoase Mesaje De Iubire | Libert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saje De Dragoste - Cele Mai Frumoase Mesaje De Iubire | Libertatea"/>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1389" cy="1576964"/>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lastRenderedPageBreak/>
        <w:t>15. Înveseleşte pe cineva care are nevoie. Ajută-i să iasă din necazurile şi grijile lor împărtăşindu-le cu ei. Spune-le o glumă sau povesteşte-le un incident amuzant.</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1454601" cy="1129086"/>
            <wp:effectExtent l="0" t="0" r="0" b="0"/>
            <wp:docPr id="28" name="Picture 28" descr="30 photos qui vous feront sourire même si vous passez une mauvaise journée  - Page 2 su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 photos qui vous feront sourire même si vous passez une mauvaise journée  - Page 2 sur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051" cy="1263721"/>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16. Acceptă oamenii pentru ceea ce sunt. Nu critica pe alţii pentru caracteristicile sau obieciurile lor. Aminteşte-ţi că fiecare dintre noi a avut o călătorie de viaţă diferită, care ne-a modelat caracterul.</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369489" cy="1314892"/>
            <wp:effectExtent l="0" t="0" r="0" b="0"/>
            <wp:docPr id="29" name="Picture 29" descr="Respect · oameni · sageti · reciproc · 3D · ilustrare · 3d - imagine de  stoc © iqoncept (#7595487) | Stock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pect · oameni · sageti · reciproc · 3D · ilustrare · 3d - imagine de  stoc © iqoncept (#7595487) | Stockfresh"/>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8768" cy="1331140"/>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17. Nu îţi dezlănţui </w:t>
      </w:r>
      <w:hyperlink r:id="rId35" w:tooltip="Cum îţi afectează culorile starea de spirit" w:history="1">
        <w:r w:rsidRPr="003D554A">
          <w:rPr>
            <w:rFonts w:ascii="Arial" w:eastAsia="Times New Roman" w:hAnsi="Arial" w:cs="Arial"/>
            <w:color w:val="0000FF"/>
            <w:sz w:val="18"/>
            <w:szCs w:val="18"/>
            <w:u w:val="single"/>
          </w:rPr>
          <w:t>furia</w:t>
        </w:r>
      </w:hyperlink>
      <w:r w:rsidRPr="003D554A">
        <w:rPr>
          <w:rFonts w:ascii="Arial" w:eastAsia="Times New Roman" w:hAnsi="Arial" w:cs="Arial"/>
          <w:color w:val="333333"/>
          <w:sz w:val="18"/>
          <w:szCs w:val="18"/>
        </w:rPr>
        <w:t>, indiferent cât de provocat eşti. Fie că e vorba de soţia ta sau un străin. Când comportamentul lor te înfurie, trebuie doar să părăseşti locul.</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282024" cy="1518765"/>
            <wp:effectExtent l="0" t="0" r="4445" b="5715"/>
            <wp:docPr id="30" name="Picture 30" descr="Cum să vorbiți cu copilul dumneavoastră despre boala cauzată de noul  coronavirus (COVID-19) | UNICE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m să vorbiți cu copilul dumneavoastră despre boala cauzată de noul  coronavirus (COVID-19) | UNICEF Romani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1967" cy="1525382"/>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18. Respectă regulile. Fie că e vorba de regulile de trafic sau regula de a nu folosi telefonul în interiorul spitalului. Asigură-te că respecţi regulile şi nu le ignori pur şi simplu.</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drawing>
          <wp:inline distT="0" distB="0" distL="0" distR="0">
            <wp:extent cx="2997642" cy="1496920"/>
            <wp:effectExtent l="0" t="0" r="0" b="8255"/>
            <wp:docPr id="31" name="Picture 31" descr="Reguli: Cum ne protejăm la școală pe timp de pandemie – Plan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guli: Cum ne protejăm la școală pe timp de pandemie – Planș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7357" cy="1511758"/>
                    </a:xfrm>
                    <a:prstGeom prst="rect">
                      <a:avLst/>
                    </a:prstGeom>
                    <a:noFill/>
                    <a:ln>
                      <a:noFill/>
                    </a:ln>
                  </pic:spPr>
                </pic:pic>
              </a:graphicData>
            </a:graphic>
          </wp:inline>
        </w:drawing>
      </w:r>
    </w:p>
    <w:p w:rsidR="00DC54E3"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19. Nu ezita să vorbeşti atunci când crezi că cineva face rău. Când un tânăr nu oferă locul „rezervat pentru persoane vârstnice şi cu handicap” unei doamne în vârstă sau atunci când cineva parchează în spaţiul de parcare pentru persoanele cu handicap, spune-le că ceea ce fac nu e bine.</w:t>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Pr>
          <w:noProof/>
        </w:rPr>
        <w:lastRenderedPageBreak/>
        <w:drawing>
          <wp:inline distT="0" distB="0" distL="0" distR="0">
            <wp:extent cx="2981739" cy="1986501"/>
            <wp:effectExtent l="0" t="0" r="9525" b="0"/>
            <wp:docPr id="32" name="Picture 32" descr="Vocea ta.Unde s-a dus respectul față de cei în vârs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cea ta.Unde s-a dus respectul față de cei în vârstă?"/>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6869" cy="2003243"/>
                    </a:xfrm>
                    <a:prstGeom prst="rect">
                      <a:avLst/>
                    </a:prstGeom>
                    <a:noFill/>
                    <a:ln>
                      <a:noFill/>
                    </a:ln>
                  </pic:spPr>
                </pic:pic>
              </a:graphicData>
            </a:graphic>
          </wp:inline>
        </w:drawing>
      </w:r>
    </w:p>
    <w:p w:rsidR="00DC54E3" w:rsidRPr="003D554A" w:rsidRDefault="00DC54E3" w:rsidP="00DC54E3">
      <w:pPr>
        <w:shd w:val="clear" w:color="auto" w:fill="FFFFFF"/>
        <w:spacing w:after="240" w:line="240" w:lineRule="auto"/>
        <w:rPr>
          <w:rFonts w:ascii="Arial" w:eastAsia="Times New Roman" w:hAnsi="Arial" w:cs="Arial"/>
          <w:color w:val="333333"/>
          <w:sz w:val="18"/>
          <w:szCs w:val="18"/>
        </w:rPr>
      </w:pPr>
      <w:r w:rsidRPr="003D554A">
        <w:rPr>
          <w:rFonts w:ascii="Arial" w:eastAsia="Times New Roman" w:hAnsi="Arial" w:cs="Arial"/>
          <w:color w:val="333333"/>
          <w:sz w:val="18"/>
          <w:szCs w:val="18"/>
        </w:rPr>
        <w:t>20. Dragostea este o entitate care poate face lumea un loc mai bun. Acolo unde există iubire, nu există ură. Deci, iubeşte alte fiinţe umane, plantele, animalele, şi totul necondiţionat.</w:t>
      </w:r>
    </w:p>
    <w:p w:rsidR="00DC54E3" w:rsidRPr="003D554A" w:rsidRDefault="00DC54E3" w:rsidP="00DC54E3">
      <w:pPr>
        <w:shd w:val="clear" w:color="auto" w:fill="FFFFFF"/>
        <w:spacing w:after="0" w:line="240" w:lineRule="auto"/>
        <w:rPr>
          <w:rFonts w:ascii="Arial" w:eastAsia="Times New Roman" w:hAnsi="Arial" w:cs="Arial"/>
          <w:color w:val="333333"/>
          <w:sz w:val="18"/>
          <w:szCs w:val="18"/>
        </w:rPr>
      </w:pPr>
      <w:r w:rsidRPr="003D554A">
        <w:rPr>
          <w:rFonts w:ascii="Arial" w:eastAsia="Times New Roman" w:hAnsi="Arial" w:cs="Arial"/>
          <w:noProof/>
          <w:color w:val="333333"/>
          <w:sz w:val="18"/>
          <w:szCs w:val="18"/>
        </w:rPr>
        <w:drawing>
          <wp:inline distT="0" distB="0" distL="0" distR="0">
            <wp:extent cx="8255" cy="8255"/>
            <wp:effectExtent l="0" t="0" r="0" b="0"/>
            <wp:docPr id="22" name="Picture 22" descr="http://content.adservingfactory.com/Storage/0_0/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adservingfactory.com/Storage/0_0/blank.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55" cy="8255"/>
                    </a:xfrm>
                    <a:prstGeom prst="rect">
                      <a:avLst/>
                    </a:prstGeom>
                    <a:noFill/>
                    <a:ln>
                      <a:noFill/>
                    </a:ln>
                  </pic:spPr>
                </pic:pic>
              </a:graphicData>
            </a:graphic>
          </wp:inline>
        </w:drawing>
      </w:r>
    </w:p>
    <w:p w:rsidR="00DC54E3" w:rsidRDefault="00DC54E3" w:rsidP="00DC54E3">
      <w:r>
        <w:rPr>
          <w:noProof/>
        </w:rPr>
        <w:drawing>
          <wp:inline distT="0" distB="0" distL="0" distR="0">
            <wp:extent cx="2934031" cy="1833196"/>
            <wp:effectExtent l="0" t="0" r="0" b="0"/>
            <wp:docPr id="34" name="Picture 34" descr="Agenția de Mediu | Ministerul Agriculturii, Dezvoltării Regionale și  Medi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genția de Mediu | Ministerul Agriculturii, Dezvoltării Regionale și  Mediului"/>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968" cy="1862522"/>
                    </a:xfrm>
                    <a:prstGeom prst="rect">
                      <a:avLst/>
                    </a:prstGeom>
                    <a:noFill/>
                    <a:ln>
                      <a:noFill/>
                    </a:ln>
                  </pic:spPr>
                </pic:pic>
              </a:graphicData>
            </a:graphic>
          </wp:inline>
        </w:drawing>
      </w:r>
    </w:p>
    <w:p w:rsidR="00DC54E3" w:rsidRDefault="00DC54E3" w:rsidP="00DC54E3"/>
    <w:p w:rsidR="00DC54E3" w:rsidRDefault="00DC54E3" w:rsidP="00DC54E3">
      <w:pPr>
        <w:rPr>
          <w:rFonts w:ascii="Times New Roman" w:hAnsi="Times New Roman" w:cs="Times New Roman"/>
          <w:sz w:val="24"/>
          <w:szCs w:val="24"/>
        </w:rPr>
      </w:pPr>
      <w:r>
        <w:rPr>
          <w:noProof/>
        </w:rPr>
        <w:drawing>
          <wp:inline distT="0" distB="0" distL="0" distR="0">
            <wp:extent cx="2878372" cy="1597930"/>
            <wp:effectExtent l="0" t="0" r="0" b="2540"/>
            <wp:docPr id="35" name="Picture 35" descr="Doar o îmbrațișare... - Secrete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ar o îmbrațișare... - Secretele.com"/>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6615" cy="1608058"/>
                    </a:xfrm>
                    <a:prstGeom prst="rect">
                      <a:avLst/>
                    </a:prstGeom>
                    <a:noFill/>
                    <a:ln>
                      <a:noFill/>
                    </a:ln>
                  </pic:spPr>
                </pic:pic>
              </a:graphicData>
            </a:graphic>
          </wp:inline>
        </w:drawing>
      </w:r>
    </w:p>
    <w:p w:rsidR="004A2519" w:rsidRDefault="004A2519" w:rsidP="00DC54E3">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217419" cy="1192696"/>
            <wp:effectExtent l="0" t="0" r="0" b="7620"/>
            <wp:docPr id="24" name="Picture 24" descr="CTC Academy - CTC Academy's Learn Together preschoo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C Academy - CTC Academy's Learn Together preschool... | Faceboo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7419" cy="1192696"/>
                    </a:xfrm>
                    <a:prstGeom prst="rect">
                      <a:avLst/>
                    </a:prstGeom>
                    <a:noFill/>
                    <a:ln>
                      <a:noFill/>
                    </a:ln>
                  </pic:spPr>
                </pic:pic>
              </a:graphicData>
            </a:graphic>
          </wp:inline>
        </w:drawing>
      </w:r>
    </w:p>
    <w:p w:rsidR="004A2519" w:rsidRDefault="004A2519" w:rsidP="00DC54E3">
      <w:pPr>
        <w:rPr>
          <w:rFonts w:ascii="Times New Roman" w:hAnsi="Times New Roman" w:cs="Times New Roman"/>
          <w:sz w:val="24"/>
          <w:szCs w:val="24"/>
        </w:rPr>
      </w:pPr>
    </w:p>
    <w:p w:rsidR="00DC54E3" w:rsidRDefault="00DC54E3" w:rsidP="00DC54E3">
      <w:pPr>
        <w:rPr>
          <w:rFonts w:ascii="Times New Roman" w:hAnsi="Times New Roman" w:cs="Times New Roman"/>
          <w:b/>
          <w:bCs/>
          <w:sz w:val="24"/>
          <w:szCs w:val="24"/>
        </w:rPr>
      </w:pPr>
      <w:r w:rsidRPr="00AA60AA">
        <w:rPr>
          <w:rFonts w:ascii="Times New Roman" w:hAnsi="Times New Roman" w:cs="Times New Roman"/>
          <w:b/>
          <w:bCs/>
          <w:sz w:val="24"/>
          <w:szCs w:val="24"/>
        </w:rPr>
        <w:t>MAI BUNI, MAI PUTERNICI ÎMPREUNĂ</w:t>
      </w:r>
      <w:r>
        <w:rPr>
          <w:rFonts w:ascii="Times New Roman" w:hAnsi="Times New Roman" w:cs="Times New Roman"/>
          <w:b/>
          <w:bCs/>
          <w:sz w:val="24"/>
          <w:szCs w:val="24"/>
        </w:rPr>
        <w:t xml:space="preserve"> !!!</w:t>
      </w:r>
    </w:p>
    <w:p w:rsidR="00DC54E3" w:rsidRDefault="00DC54E3" w:rsidP="00DC54E3">
      <w:pPr>
        <w:rPr>
          <w:rFonts w:ascii="Times New Roman" w:hAnsi="Times New Roman" w:cs="Times New Roman"/>
          <w:b/>
          <w:bCs/>
          <w:sz w:val="24"/>
          <w:szCs w:val="24"/>
        </w:rPr>
      </w:pPr>
      <w:r>
        <w:rPr>
          <w:rFonts w:ascii="Times New Roman" w:hAnsi="Times New Roman" w:cs="Times New Roman"/>
          <w:b/>
          <w:bCs/>
          <w:sz w:val="24"/>
          <w:szCs w:val="24"/>
        </w:rPr>
        <w:t>SA FIM O PARTE DIN SOLUTIE!!!!</w:t>
      </w:r>
    </w:p>
    <w:p w:rsidR="004A2519" w:rsidRDefault="004A2519" w:rsidP="00DC54E3">
      <w:pPr>
        <w:rPr>
          <w:rFonts w:ascii="Times New Roman" w:hAnsi="Times New Roman" w:cs="Times New Roman"/>
          <w:b/>
          <w:bCs/>
          <w:sz w:val="24"/>
          <w:szCs w:val="24"/>
        </w:rPr>
      </w:pPr>
    </w:p>
    <w:p w:rsidR="004A2519" w:rsidRPr="00646368" w:rsidRDefault="004A2519" w:rsidP="00DC54E3">
      <w:pPr>
        <w:rPr>
          <w:rFonts w:ascii="Times New Roman" w:hAnsi="Times New Roman" w:cs="Times New Roman"/>
          <w:sz w:val="24"/>
          <w:szCs w:val="24"/>
        </w:rPr>
      </w:pPr>
      <w:r>
        <w:rPr>
          <w:noProof/>
        </w:rPr>
        <w:drawing>
          <wp:inline distT="0" distB="0" distL="0" distR="0">
            <wp:extent cx="1789043" cy="2915396"/>
            <wp:effectExtent l="0" t="0" r="1905" b="0"/>
            <wp:docPr id="25" name="Picture 25" descr="https://scontent.ftsr1-2.fna.fbcdn.net/v/t1.15752-0/p480x480/125097991_804209350125141_461886384835721376_n.jpg?_nc_cat=109&amp;ccb=2&amp;_nc_sid=ae9488&amp;_nc_ohc=Mw4d00xNNPMAX_A_Nbt&amp;_nc_ht=scontent.ftsr1-2.fna&amp;tp=6&amp;oh=8e8a6bffb649411d06ddb10b43237437&amp;oe=5FD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sr1-2.fna.fbcdn.net/v/t1.15752-0/p480x480/125097991_804209350125141_461886384835721376_n.jpg?_nc_cat=109&amp;ccb=2&amp;_nc_sid=ae9488&amp;_nc_ohc=Mw4d00xNNPMAX_A_Nbt&amp;_nc_ht=scontent.ftsr1-2.fna&amp;tp=6&amp;oh=8e8a6bffb649411d06ddb10b43237437&amp;oe=5FD3600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1180" cy="2935174"/>
                    </a:xfrm>
                    <a:prstGeom prst="rect">
                      <a:avLst/>
                    </a:prstGeom>
                    <a:noFill/>
                    <a:ln>
                      <a:noFill/>
                    </a:ln>
                  </pic:spPr>
                </pic:pic>
              </a:graphicData>
            </a:graphic>
          </wp:inline>
        </w:drawing>
      </w:r>
      <w:r>
        <w:rPr>
          <w:rFonts w:ascii="Times New Roman" w:hAnsi="Times New Roman" w:cs="Times New Roman"/>
          <w:sz w:val="24"/>
          <w:szCs w:val="24"/>
        </w:rPr>
        <w:t xml:space="preserve">    </w:t>
      </w:r>
      <w:r w:rsidRPr="004A2519">
        <w:rPr>
          <w:rFonts w:ascii="Times New Roman" w:hAnsi="Times New Roman" w:cs="Times New Roman"/>
          <w:noProof/>
          <w:sz w:val="24"/>
          <w:szCs w:val="24"/>
        </w:rPr>
        <w:drawing>
          <wp:inline distT="0" distB="0" distL="0" distR="0">
            <wp:extent cx="1801166" cy="3680633"/>
            <wp:effectExtent l="0" t="6350" r="2540" b="2540"/>
            <wp:docPr id="33" name="Picture 33" descr="C:\Users\Monika\Desktop\125095622_1036349663541576_7563174154015300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ika\Desktop\125095622_1036349663541576_7563174154015300095_n.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1813831" cy="3706514"/>
                    </a:xfrm>
                    <a:prstGeom prst="rect">
                      <a:avLst/>
                    </a:prstGeom>
                    <a:noFill/>
                    <a:ln>
                      <a:noFill/>
                    </a:ln>
                  </pic:spPr>
                </pic:pic>
              </a:graphicData>
            </a:graphic>
          </wp:inline>
        </w:drawing>
      </w:r>
    </w:p>
    <w:p w:rsidR="00DC54E3" w:rsidRPr="00CC4A6C" w:rsidRDefault="003B502F" w:rsidP="00CC4A6C">
      <w:pPr>
        <w:rPr>
          <w:rFonts w:ascii="Lucida Calligraphy" w:hAnsi="Lucida Calligraphy"/>
        </w:rPr>
      </w:pPr>
      <w:r w:rsidRPr="004A2519">
        <w:rPr>
          <w:rFonts w:ascii="Times New Roman" w:hAnsi="Times New Roman" w:cs="Times New Roman"/>
          <w:noProof/>
          <w:sz w:val="24"/>
          <w:szCs w:val="24"/>
        </w:rPr>
        <w:drawing>
          <wp:inline distT="0" distB="0" distL="0" distR="0">
            <wp:extent cx="5088835" cy="3054812"/>
            <wp:effectExtent l="0" t="0" r="0" b="0"/>
            <wp:docPr id="36" name="Picture 36" descr="C:\Users\Monika\Desktop\totul de pe desktop 22.06.2020\poze ix d ziua educatiei\20181005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Desktop\totul de pe desktop 22.06.2020\poze ix d ziua educatiei\20181005_1125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0578" cy="3061861"/>
                    </a:xfrm>
                    <a:prstGeom prst="rect">
                      <a:avLst/>
                    </a:prstGeom>
                    <a:noFill/>
                    <a:ln>
                      <a:noFill/>
                    </a:ln>
                  </pic:spPr>
                </pic:pic>
              </a:graphicData>
            </a:graphic>
          </wp:inline>
        </w:drawing>
      </w:r>
      <w:bookmarkStart w:id="0" w:name="_GoBack"/>
      <w:bookmarkEnd w:id="0"/>
    </w:p>
    <w:sectPr w:rsidR="00DC54E3" w:rsidRPr="00CC4A6C" w:rsidSect="000E1158">
      <w:pgSz w:w="12240" w:h="15840"/>
      <w:pgMar w:top="1440" w:right="108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A15" w:rsidRDefault="00852A15" w:rsidP="002D1AFC">
      <w:pPr>
        <w:spacing w:after="0" w:line="240" w:lineRule="auto"/>
      </w:pPr>
      <w:r>
        <w:separator/>
      </w:r>
    </w:p>
  </w:endnote>
  <w:endnote w:type="continuationSeparator" w:id="0">
    <w:p w:rsidR="00852A15" w:rsidRDefault="00852A15" w:rsidP="002D1A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A15" w:rsidRDefault="00852A15" w:rsidP="002D1AFC">
      <w:pPr>
        <w:spacing w:after="0" w:line="240" w:lineRule="auto"/>
      </w:pPr>
      <w:r>
        <w:separator/>
      </w:r>
    </w:p>
  </w:footnote>
  <w:footnote w:type="continuationSeparator" w:id="0">
    <w:p w:rsidR="00852A15" w:rsidRDefault="00852A15" w:rsidP="002D1A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08489D"/>
    <w:multiLevelType w:val="hybridMultilevel"/>
    <w:tmpl w:val="6844966C"/>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605278EE"/>
    <w:multiLevelType w:val="hybridMultilevel"/>
    <w:tmpl w:val="126C1F38"/>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82B43"/>
    <w:rsid w:val="00007140"/>
    <w:rsid w:val="000A2316"/>
    <w:rsid w:val="000D5158"/>
    <w:rsid w:val="000E1158"/>
    <w:rsid w:val="001437CB"/>
    <w:rsid w:val="001B2978"/>
    <w:rsid w:val="001D37E7"/>
    <w:rsid w:val="001D7641"/>
    <w:rsid w:val="001F2FFB"/>
    <w:rsid w:val="00287BBD"/>
    <w:rsid w:val="002B7CAE"/>
    <w:rsid w:val="002D1AFC"/>
    <w:rsid w:val="002E514D"/>
    <w:rsid w:val="00312AE9"/>
    <w:rsid w:val="003B502F"/>
    <w:rsid w:val="0042405C"/>
    <w:rsid w:val="00446F15"/>
    <w:rsid w:val="00450D33"/>
    <w:rsid w:val="00451107"/>
    <w:rsid w:val="00473CA6"/>
    <w:rsid w:val="004858F7"/>
    <w:rsid w:val="00491C75"/>
    <w:rsid w:val="004A2519"/>
    <w:rsid w:val="004E31AA"/>
    <w:rsid w:val="0053133C"/>
    <w:rsid w:val="00561073"/>
    <w:rsid w:val="00575106"/>
    <w:rsid w:val="00582878"/>
    <w:rsid w:val="00583FA8"/>
    <w:rsid w:val="005A6671"/>
    <w:rsid w:val="005B35AA"/>
    <w:rsid w:val="005B570B"/>
    <w:rsid w:val="005E3046"/>
    <w:rsid w:val="005F3831"/>
    <w:rsid w:val="00657A30"/>
    <w:rsid w:val="00691F8A"/>
    <w:rsid w:val="006A51F2"/>
    <w:rsid w:val="006A6870"/>
    <w:rsid w:val="006E4428"/>
    <w:rsid w:val="006F7B68"/>
    <w:rsid w:val="007077FB"/>
    <w:rsid w:val="00781642"/>
    <w:rsid w:val="007E600D"/>
    <w:rsid w:val="007F0283"/>
    <w:rsid w:val="00807623"/>
    <w:rsid w:val="00837CE3"/>
    <w:rsid w:val="00852A15"/>
    <w:rsid w:val="008A16F0"/>
    <w:rsid w:val="008C130C"/>
    <w:rsid w:val="008C6A5F"/>
    <w:rsid w:val="008F651A"/>
    <w:rsid w:val="009070CA"/>
    <w:rsid w:val="00911916"/>
    <w:rsid w:val="0092756D"/>
    <w:rsid w:val="00951A79"/>
    <w:rsid w:val="00956810"/>
    <w:rsid w:val="009652F2"/>
    <w:rsid w:val="009938C1"/>
    <w:rsid w:val="00996E27"/>
    <w:rsid w:val="009A0C09"/>
    <w:rsid w:val="009D3ED1"/>
    <w:rsid w:val="009E1B2A"/>
    <w:rsid w:val="00A025E7"/>
    <w:rsid w:val="00A574EB"/>
    <w:rsid w:val="00A66FF2"/>
    <w:rsid w:val="00AB3D6A"/>
    <w:rsid w:val="00AC7AE9"/>
    <w:rsid w:val="00B55C51"/>
    <w:rsid w:val="00B84CE5"/>
    <w:rsid w:val="00B8750E"/>
    <w:rsid w:val="00B9256F"/>
    <w:rsid w:val="00B963F7"/>
    <w:rsid w:val="00C15F94"/>
    <w:rsid w:val="00C2520C"/>
    <w:rsid w:val="00C36AFF"/>
    <w:rsid w:val="00C51F85"/>
    <w:rsid w:val="00C52E03"/>
    <w:rsid w:val="00C756DC"/>
    <w:rsid w:val="00C82C8F"/>
    <w:rsid w:val="00CA3F02"/>
    <w:rsid w:val="00CA5AFA"/>
    <w:rsid w:val="00CB1D01"/>
    <w:rsid w:val="00CC4A6C"/>
    <w:rsid w:val="00CC5C71"/>
    <w:rsid w:val="00CE772C"/>
    <w:rsid w:val="00D4526E"/>
    <w:rsid w:val="00D56955"/>
    <w:rsid w:val="00D93119"/>
    <w:rsid w:val="00DA4405"/>
    <w:rsid w:val="00DC54E3"/>
    <w:rsid w:val="00E071FF"/>
    <w:rsid w:val="00E60D13"/>
    <w:rsid w:val="00E72278"/>
    <w:rsid w:val="00E82B43"/>
    <w:rsid w:val="00EA4E20"/>
    <w:rsid w:val="00F4462F"/>
    <w:rsid w:val="00F74FEC"/>
    <w:rsid w:val="00F82C40"/>
    <w:rsid w:val="00FD40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30C"/>
  </w:style>
  <w:style w:type="paragraph" w:styleId="Titlu2">
    <w:name w:val="heading 2"/>
    <w:basedOn w:val="Normal"/>
    <w:link w:val="Titlu2Caracter"/>
    <w:qFormat/>
    <w:rsid w:val="00B963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lu3">
    <w:name w:val="heading 3"/>
    <w:basedOn w:val="Normal"/>
    <w:next w:val="Normal"/>
    <w:link w:val="Titlu3Caracter"/>
    <w:uiPriority w:val="9"/>
    <w:semiHidden/>
    <w:unhideWhenUsed/>
    <w:qFormat/>
    <w:rsid w:val="002B7C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qFormat/>
    <w:rsid w:val="00E82B43"/>
    <w:pPr>
      <w:spacing w:after="0" w:line="240" w:lineRule="auto"/>
    </w:pPr>
  </w:style>
  <w:style w:type="character" w:styleId="Robust">
    <w:name w:val="Strong"/>
    <w:basedOn w:val="Fontdeparagrafimplicit"/>
    <w:uiPriority w:val="22"/>
    <w:qFormat/>
    <w:rsid w:val="00E82B43"/>
    <w:rPr>
      <w:b/>
      <w:bCs/>
    </w:rPr>
  </w:style>
  <w:style w:type="paragraph" w:styleId="TextnBalon">
    <w:name w:val="Balloon Text"/>
    <w:basedOn w:val="Normal"/>
    <w:link w:val="TextnBalonCaracter"/>
    <w:uiPriority w:val="99"/>
    <w:semiHidden/>
    <w:unhideWhenUsed/>
    <w:rsid w:val="00E82B4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82B43"/>
    <w:rPr>
      <w:rFonts w:ascii="Tahoma" w:hAnsi="Tahoma" w:cs="Tahoma"/>
      <w:sz w:val="16"/>
      <w:szCs w:val="16"/>
    </w:rPr>
  </w:style>
  <w:style w:type="table" w:styleId="GrilTabel">
    <w:name w:val="Table Grid"/>
    <w:basedOn w:val="TabelNormal"/>
    <w:uiPriority w:val="59"/>
    <w:rsid w:val="009119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ontdeparagrafimplicit"/>
    <w:rsid w:val="00C52E03"/>
  </w:style>
  <w:style w:type="paragraph" w:styleId="NormalWeb">
    <w:name w:val="Normal (Web)"/>
    <w:basedOn w:val="Normal"/>
    <w:semiHidden/>
    <w:rsid w:val="00CC5C7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Titlu2Caracter">
    <w:name w:val="Titlu 2 Caracter"/>
    <w:basedOn w:val="Fontdeparagrafimplicit"/>
    <w:link w:val="Titlu2"/>
    <w:rsid w:val="00B963F7"/>
    <w:rPr>
      <w:rFonts w:ascii="Times New Roman" w:eastAsia="Times New Roman" w:hAnsi="Times New Roman" w:cs="Times New Roman"/>
      <w:b/>
      <w:bCs/>
      <w:sz w:val="36"/>
      <w:szCs w:val="36"/>
    </w:rPr>
  </w:style>
  <w:style w:type="paragraph" w:styleId="Legend">
    <w:name w:val="caption"/>
    <w:basedOn w:val="Normal"/>
    <w:next w:val="Normal"/>
    <w:qFormat/>
    <w:rsid w:val="00B963F7"/>
    <w:pPr>
      <w:autoSpaceDE w:val="0"/>
      <w:autoSpaceDN w:val="0"/>
      <w:adjustRightInd w:val="0"/>
      <w:spacing w:after="0" w:line="240" w:lineRule="auto"/>
    </w:pPr>
    <w:rPr>
      <w:rFonts w:ascii="Arial-BoldMT" w:eastAsia="Times New Roman" w:hAnsi="Arial-BoldMT" w:cs="Times New Roman"/>
      <w:b/>
      <w:bCs/>
      <w:color w:val="000000"/>
      <w:lang w:val="ro-RO" w:eastAsia="ro-RO"/>
    </w:rPr>
  </w:style>
  <w:style w:type="paragraph" w:styleId="Antet">
    <w:name w:val="header"/>
    <w:basedOn w:val="Normal"/>
    <w:link w:val="AntetCaracter"/>
    <w:uiPriority w:val="99"/>
    <w:semiHidden/>
    <w:unhideWhenUsed/>
    <w:rsid w:val="002D1AFC"/>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2D1AFC"/>
  </w:style>
  <w:style w:type="paragraph" w:styleId="Subsol">
    <w:name w:val="footer"/>
    <w:basedOn w:val="Normal"/>
    <w:link w:val="SubsolCaracter"/>
    <w:uiPriority w:val="99"/>
    <w:semiHidden/>
    <w:unhideWhenUsed/>
    <w:rsid w:val="002D1AFC"/>
    <w:pPr>
      <w:tabs>
        <w:tab w:val="center" w:pos="4680"/>
        <w:tab w:val="right" w:pos="9360"/>
      </w:tabs>
      <w:spacing w:after="0" w:line="240" w:lineRule="auto"/>
    </w:pPr>
  </w:style>
  <w:style w:type="character" w:customStyle="1" w:styleId="SubsolCaracter">
    <w:name w:val="Subsol Caracter"/>
    <w:basedOn w:val="Fontdeparagrafimplicit"/>
    <w:link w:val="Subsol"/>
    <w:uiPriority w:val="99"/>
    <w:semiHidden/>
    <w:rsid w:val="002D1AFC"/>
  </w:style>
  <w:style w:type="character" w:customStyle="1" w:styleId="Titlu3Caracter">
    <w:name w:val="Titlu 3 Caracter"/>
    <w:basedOn w:val="Fontdeparagrafimplicit"/>
    <w:link w:val="Titlu3"/>
    <w:uiPriority w:val="9"/>
    <w:semiHidden/>
    <w:rsid w:val="002B7CA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7768443">
      <w:bodyDiv w:val="1"/>
      <w:marLeft w:val="0"/>
      <w:marRight w:val="0"/>
      <w:marTop w:val="0"/>
      <w:marBottom w:val="0"/>
      <w:divBdr>
        <w:top w:val="none" w:sz="0" w:space="0" w:color="auto"/>
        <w:left w:val="none" w:sz="0" w:space="0" w:color="auto"/>
        <w:bottom w:val="none" w:sz="0" w:space="0" w:color="auto"/>
        <w:right w:val="none" w:sz="0" w:space="0" w:color="auto"/>
      </w:divBdr>
    </w:div>
    <w:div w:id="617639565">
      <w:bodyDiv w:val="1"/>
      <w:marLeft w:val="0"/>
      <w:marRight w:val="0"/>
      <w:marTop w:val="0"/>
      <w:marBottom w:val="0"/>
      <w:divBdr>
        <w:top w:val="none" w:sz="0" w:space="0" w:color="auto"/>
        <w:left w:val="none" w:sz="0" w:space="0" w:color="auto"/>
        <w:bottom w:val="none" w:sz="0" w:space="0" w:color="auto"/>
        <w:right w:val="none" w:sz="0" w:space="0" w:color="auto"/>
      </w:divBdr>
      <w:divsChild>
        <w:div w:id="404953442">
          <w:marLeft w:val="0"/>
          <w:marRight w:val="0"/>
          <w:marTop w:val="0"/>
          <w:marBottom w:val="0"/>
          <w:divBdr>
            <w:top w:val="none" w:sz="0" w:space="0" w:color="auto"/>
            <w:left w:val="none" w:sz="0" w:space="0" w:color="auto"/>
            <w:bottom w:val="none" w:sz="0" w:space="0" w:color="auto"/>
            <w:right w:val="none" w:sz="0" w:space="0" w:color="auto"/>
          </w:divBdr>
        </w:div>
        <w:div w:id="1536120220">
          <w:marLeft w:val="0"/>
          <w:marRight w:val="0"/>
          <w:marTop w:val="0"/>
          <w:marBottom w:val="0"/>
          <w:divBdr>
            <w:top w:val="none" w:sz="0" w:space="0" w:color="auto"/>
            <w:left w:val="none" w:sz="0" w:space="0" w:color="auto"/>
            <w:bottom w:val="none" w:sz="0" w:space="0" w:color="auto"/>
            <w:right w:val="none" w:sz="0" w:space="0" w:color="auto"/>
          </w:divBdr>
        </w:div>
        <w:div w:id="1206142241">
          <w:marLeft w:val="0"/>
          <w:marRight w:val="0"/>
          <w:marTop w:val="0"/>
          <w:marBottom w:val="0"/>
          <w:divBdr>
            <w:top w:val="none" w:sz="0" w:space="0" w:color="auto"/>
            <w:left w:val="none" w:sz="0" w:space="0" w:color="auto"/>
            <w:bottom w:val="none" w:sz="0" w:space="0" w:color="auto"/>
            <w:right w:val="none" w:sz="0" w:space="0" w:color="auto"/>
          </w:divBdr>
          <w:divsChild>
            <w:div w:id="1432773522">
              <w:marLeft w:val="0"/>
              <w:marRight w:val="0"/>
              <w:marTop w:val="0"/>
              <w:marBottom w:val="0"/>
              <w:divBdr>
                <w:top w:val="none" w:sz="0" w:space="0" w:color="auto"/>
                <w:left w:val="none" w:sz="0" w:space="0" w:color="auto"/>
                <w:bottom w:val="none" w:sz="0" w:space="0" w:color="auto"/>
                <w:right w:val="none" w:sz="0" w:space="0" w:color="auto"/>
              </w:divBdr>
            </w:div>
            <w:div w:id="14045568">
              <w:marLeft w:val="0"/>
              <w:marRight w:val="0"/>
              <w:marTop w:val="0"/>
              <w:marBottom w:val="0"/>
              <w:divBdr>
                <w:top w:val="none" w:sz="0" w:space="0" w:color="auto"/>
                <w:left w:val="none" w:sz="0" w:space="0" w:color="auto"/>
                <w:bottom w:val="none" w:sz="0" w:space="0" w:color="auto"/>
                <w:right w:val="none" w:sz="0" w:space="0" w:color="auto"/>
              </w:divBdr>
            </w:div>
            <w:div w:id="792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2283">
      <w:bodyDiv w:val="1"/>
      <w:marLeft w:val="0"/>
      <w:marRight w:val="0"/>
      <w:marTop w:val="0"/>
      <w:marBottom w:val="0"/>
      <w:divBdr>
        <w:top w:val="none" w:sz="0" w:space="0" w:color="auto"/>
        <w:left w:val="none" w:sz="0" w:space="0" w:color="auto"/>
        <w:bottom w:val="none" w:sz="0" w:space="0" w:color="auto"/>
        <w:right w:val="none" w:sz="0" w:space="0" w:color="auto"/>
      </w:divBdr>
      <w:divsChild>
        <w:div w:id="1193376536">
          <w:marLeft w:val="0"/>
          <w:marRight w:val="0"/>
          <w:marTop w:val="0"/>
          <w:marBottom w:val="0"/>
          <w:divBdr>
            <w:top w:val="none" w:sz="0" w:space="0" w:color="auto"/>
            <w:left w:val="none" w:sz="0" w:space="0" w:color="auto"/>
            <w:bottom w:val="none" w:sz="0" w:space="0" w:color="auto"/>
            <w:right w:val="none" w:sz="0" w:space="0" w:color="auto"/>
          </w:divBdr>
          <w:divsChild>
            <w:div w:id="9684">
              <w:marLeft w:val="0"/>
              <w:marRight w:val="0"/>
              <w:marTop w:val="0"/>
              <w:marBottom w:val="0"/>
              <w:divBdr>
                <w:top w:val="none" w:sz="0" w:space="0" w:color="auto"/>
                <w:left w:val="none" w:sz="0" w:space="0" w:color="auto"/>
                <w:bottom w:val="none" w:sz="0" w:space="0" w:color="auto"/>
                <w:right w:val="none" w:sz="0" w:space="0" w:color="auto"/>
              </w:divBdr>
              <w:divsChild>
                <w:div w:id="1228345282">
                  <w:marLeft w:val="0"/>
                  <w:marRight w:val="0"/>
                  <w:marTop w:val="0"/>
                  <w:marBottom w:val="0"/>
                  <w:divBdr>
                    <w:top w:val="none" w:sz="0" w:space="0" w:color="auto"/>
                    <w:left w:val="none" w:sz="0" w:space="0" w:color="auto"/>
                    <w:bottom w:val="none" w:sz="0" w:space="0" w:color="auto"/>
                    <w:right w:val="none" w:sz="0" w:space="0" w:color="auto"/>
                  </w:divBdr>
                  <w:divsChild>
                    <w:div w:id="879824423">
                      <w:marLeft w:val="0"/>
                      <w:marRight w:val="0"/>
                      <w:marTop w:val="0"/>
                      <w:marBottom w:val="0"/>
                      <w:divBdr>
                        <w:top w:val="none" w:sz="0" w:space="0" w:color="auto"/>
                        <w:left w:val="none" w:sz="0" w:space="0" w:color="auto"/>
                        <w:bottom w:val="none" w:sz="0" w:space="0" w:color="auto"/>
                        <w:right w:val="none" w:sz="0" w:space="0" w:color="auto"/>
                      </w:divBdr>
                    </w:div>
                    <w:div w:id="1802456503">
                      <w:marLeft w:val="0"/>
                      <w:marRight w:val="0"/>
                      <w:marTop w:val="0"/>
                      <w:marBottom w:val="0"/>
                      <w:divBdr>
                        <w:top w:val="none" w:sz="0" w:space="0" w:color="auto"/>
                        <w:left w:val="none" w:sz="0" w:space="0" w:color="auto"/>
                        <w:bottom w:val="none" w:sz="0" w:space="0" w:color="auto"/>
                        <w:right w:val="none" w:sz="0" w:space="0" w:color="auto"/>
                      </w:divBdr>
                    </w:div>
                    <w:div w:id="238833273">
                      <w:marLeft w:val="0"/>
                      <w:marRight w:val="0"/>
                      <w:marTop w:val="0"/>
                      <w:marBottom w:val="0"/>
                      <w:divBdr>
                        <w:top w:val="none" w:sz="0" w:space="0" w:color="auto"/>
                        <w:left w:val="none" w:sz="0" w:space="0" w:color="auto"/>
                        <w:bottom w:val="none" w:sz="0" w:space="0" w:color="auto"/>
                        <w:right w:val="none" w:sz="0" w:space="0" w:color="auto"/>
                      </w:divBdr>
                    </w:div>
                    <w:div w:id="575286825">
                      <w:marLeft w:val="0"/>
                      <w:marRight w:val="0"/>
                      <w:marTop w:val="0"/>
                      <w:marBottom w:val="0"/>
                      <w:divBdr>
                        <w:top w:val="none" w:sz="0" w:space="0" w:color="auto"/>
                        <w:left w:val="none" w:sz="0" w:space="0" w:color="auto"/>
                        <w:bottom w:val="none" w:sz="0" w:space="0" w:color="auto"/>
                        <w:right w:val="none" w:sz="0" w:space="0" w:color="auto"/>
                      </w:divBdr>
                    </w:div>
                    <w:div w:id="2134400135">
                      <w:marLeft w:val="0"/>
                      <w:marRight w:val="0"/>
                      <w:marTop w:val="0"/>
                      <w:marBottom w:val="0"/>
                      <w:divBdr>
                        <w:top w:val="none" w:sz="0" w:space="0" w:color="auto"/>
                        <w:left w:val="none" w:sz="0" w:space="0" w:color="auto"/>
                        <w:bottom w:val="none" w:sz="0" w:space="0" w:color="auto"/>
                        <w:right w:val="none" w:sz="0" w:space="0" w:color="auto"/>
                      </w:divBdr>
                      <w:divsChild>
                        <w:div w:id="1804540227">
                          <w:marLeft w:val="0"/>
                          <w:marRight w:val="0"/>
                          <w:marTop w:val="0"/>
                          <w:marBottom w:val="0"/>
                          <w:divBdr>
                            <w:top w:val="none" w:sz="0" w:space="0" w:color="auto"/>
                            <w:left w:val="none" w:sz="0" w:space="0" w:color="auto"/>
                            <w:bottom w:val="none" w:sz="0" w:space="0" w:color="auto"/>
                            <w:right w:val="none" w:sz="0" w:space="0" w:color="auto"/>
                          </w:divBdr>
                        </w:div>
                        <w:div w:id="540821438">
                          <w:marLeft w:val="0"/>
                          <w:marRight w:val="0"/>
                          <w:marTop w:val="0"/>
                          <w:marBottom w:val="0"/>
                          <w:divBdr>
                            <w:top w:val="none" w:sz="0" w:space="0" w:color="auto"/>
                            <w:left w:val="none" w:sz="0" w:space="0" w:color="auto"/>
                            <w:bottom w:val="none" w:sz="0" w:space="0" w:color="auto"/>
                            <w:right w:val="none" w:sz="0" w:space="0" w:color="auto"/>
                          </w:divBdr>
                        </w:div>
                        <w:div w:id="1728457704">
                          <w:marLeft w:val="0"/>
                          <w:marRight w:val="0"/>
                          <w:marTop w:val="0"/>
                          <w:marBottom w:val="0"/>
                          <w:divBdr>
                            <w:top w:val="none" w:sz="0" w:space="0" w:color="auto"/>
                            <w:left w:val="none" w:sz="0" w:space="0" w:color="auto"/>
                            <w:bottom w:val="none" w:sz="0" w:space="0" w:color="auto"/>
                            <w:right w:val="none" w:sz="0" w:space="0" w:color="auto"/>
                          </w:divBdr>
                        </w:div>
                        <w:div w:id="34815012">
                          <w:marLeft w:val="0"/>
                          <w:marRight w:val="0"/>
                          <w:marTop w:val="0"/>
                          <w:marBottom w:val="0"/>
                          <w:divBdr>
                            <w:top w:val="none" w:sz="0" w:space="0" w:color="auto"/>
                            <w:left w:val="none" w:sz="0" w:space="0" w:color="auto"/>
                            <w:bottom w:val="none" w:sz="0" w:space="0" w:color="auto"/>
                            <w:right w:val="none" w:sz="0" w:space="0" w:color="auto"/>
                          </w:divBdr>
                        </w:div>
                        <w:div w:id="1258559699">
                          <w:marLeft w:val="0"/>
                          <w:marRight w:val="0"/>
                          <w:marTop w:val="0"/>
                          <w:marBottom w:val="0"/>
                          <w:divBdr>
                            <w:top w:val="none" w:sz="0" w:space="0" w:color="auto"/>
                            <w:left w:val="none" w:sz="0" w:space="0" w:color="auto"/>
                            <w:bottom w:val="none" w:sz="0" w:space="0" w:color="auto"/>
                            <w:right w:val="none" w:sz="0" w:space="0" w:color="auto"/>
                          </w:divBdr>
                        </w:div>
                        <w:div w:id="2024896570">
                          <w:marLeft w:val="0"/>
                          <w:marRight w:val="0"/>
                          <w:marTop w:val="0"/>
                          <w:marBottom w:val="0"/>
                          <w:divBdr>
                            <w:top w:val="none" w:sz="0" w:space="0" w:color="auto"/>
                            <w:left w:val="none" w:sz="0" w:space="0" w:color="auto"/>
                            <w:bottom w:val="none" w:sz="0" w:space="0" w:color="auto"/>
                            <w:right w:val="none" w:sz="0" w:space="0" w:color="auto"/>
                          </w:divBdr>
                        </w:div>
                        <w:div w:id="1746294748">
                          <w:marLeft w:val="0"/>
                          <w:marRight w:val="0"/>
                          <w:marTop w:val="0"/>
                          <w:marBottom w:val="0"/>
                          <w:divBdr>
                            <w:top w:val="none" w:sz="0" w:space="0" w:color="auto"/>
                            <w:left w:val="none" w:sz="0" w:space="0" w:color="auto"/>
                            <w:bottom w:val="none" w:sz="0" w:space="0" w:color="auto"/>
                            <w:right w:val="none" w:sz="0" w:space="0" w:color="auto"/>
                          </w:divBdr>
                        </w:div>
                        <w:div w:id="1184126639">
                          <w:marLeft w:val="0"/>
                          <w:marRight w:val="0"/>
                          <w:marTop w:val="0"/>
                          <w:marBottom w:val="0"/>
                          <w:divBdr>
                            <w:top w:val="none" w:sz="0" w:space="0" w:color="auto"/>
                            <w:left w:val="none" w:sz="0" w:space="0" w:color="auto"/>
                            <w:bottom w:val="none" w:sz="0" w:space="0" w:color="auto"/>
                            <w:right w:val="none" w:sz="0" w:space="0" w:color="auto"/>
                          </w:divBdr>
                        </w:div>
                        <w:div w:id="318658781">
                          <w:marLeft w:val="0"/>
                          <w:marRight w:val="0"/>
                          <w:marTop w:val="0"/>
                          <w:marBottom w:val="0"/>
                          <w:divBdr>
                            <w:top w:val="none" w:sz="0" w:space="0" w:color="auto"/>
                            <w:left w:val="none" w:sz="0" w:space="0" w:color="auto"/>
                            <w:bottom w:val="none" w:sz="0" w:space="0" w:color="auto"/>
                            <w:right w:val="none" w:sz="0" w:space="0" w:color="auto"/>
                          </w:divBdr>
                        </w:div>
                        <w:div w:id="1082138526">
                          <w:marLeft w:val="0"/>
                          <w:marRight w:val="0"/>
                          <w:marTop w:val="0"/>
                          <w:marBottom w:val="0"/>
                          <w:divBdr>
                            <w:top w:val="none" w:sz="0" w:space="0" w:color="auto"/>
                            <w:left w:val="none" w:sz="0" w:space="0" w:color="auto"/>
                            <w:bottom w:val="none" w:sz="0" w:space="0" w:color="auto"/>
                            <w:right w:val="none" w:sz="0" w:space="0" w:color="auto"/>
                          </w:divBdr>
                        </w:div>
                      </w:divsChild>
                    </w:div>
                    <w:div w:id="1246380850">
                      <w:marLeft w:val="0"/>
                      <w:marRight w:val="0"/>
                      <w:marTop w:val="0"/>
                      <w:marBottom w:val="0"/>
                      <w:divBdr>
                        <w:top w:val="none" w:sz="0" w:space="0" w:color="auto"/>
                        <w:left w:val="none" w:sz="0" w:space="0" w:color="auto"/>
                        <w:bottom w:val="none" w:sz="0" w:space="0" w:color="auto"/>
                        <w:right w:val="none" w:sz="0" w:space="0" w:color="auto"/>
                      </w:divBdr>
                    </w:div>
                    <w:div w:id="1945914366">
                      <w:marLeft w:val="0"/>
                      <w:marRight w:val="0"/>
                      <w:marTop w:val="0"/>
                      <w:marBottom w:val="0"/>
                      <w:divBdr>
                        <w:top w:val="none" w:sz="0" w:space="0" w:color="auto"/>
                        <w:left w:val="none" w:sz="0" w:space="0" w:color="auto"/>
                        <w:bottom w:val="none" w:sz="0" w:space="0" w:color="auto"/>
                        <w:right w:val="none" w:sz="0" w:space="0" w:color="auto"/>
                      </w:divBdr>
                    </w:div>
                    <w:div w:id="1655064139">
                      <w:marLeft w:val="0"/>
                      <w:marRight w:val="0"/>
                      <w:marTop w:val="0"/>
                      <w:marBottom w:val="0"/>
                      <w:divBdr>
                        <w:top w:val="none" w:sz="0" w:space="0" w:color="auto"/>
                        <w:left w:val="none" w:sz="0" w:space="0" w:color="auto"/>
                        <w:bottom w:val="none" w:sz="0" w:space="0" w:color="auto"/>
                        <w:right w:val="none" w:sz="0" w:space="0" w:color="auto"/>
                      </w:divBdr>
                    </w:div>
                    <w:div w:id="1174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37858">
      <w:bodyDiv w:val="1"/>
      <w:marLeft w:val="0"/>
      <w:marRight w:val="0"/>
      <w:marTop w:val="0"/>
      <w:marBottom w:val="0"/>
      <w:divBdr>
        <w:top w:val="none" w:sz="0" w:space="0" w:color="auto"/>
        <w:left w:val="none" w:sz="0" w:space="0" w:color="auto"/>
        <w:bottom w:val="none" w:sz="0" w:space="0" w:color="auto"/>
        <w:right w:val="none" w:sz="0" w:space="0" w:color="auto"/>
      </w:divBdr>
      <w:divsChild>
        <w:div w:id="1019891723">
          <w:marLeft w:val="0"/>
          <w:marRight w:val="0"/>
          <w:marTop w:val="0"/>
          <w:marBottom w:val="0"/>
          <w:divBdr>
            <w:top w:val="none" w:sz="0" w:space="0" w:color="auto"/>
            <w:left w:val="none" w:sz="0" w:space="0" w:color="auto"/>
            <w:bottom w:val="none" w:sz="0" w:space="0" w:color="auto"/>
            <w:right w:val="none" w:sz="0" w:space="0" w:color="auto"/>
          </w:divBdr>
        </w:div>
        <w:div w:id="1746955779">
          <w:marLeft w:val="0"/>
          <w:marRight w:val="0"/>
          <w:marTop w:val="0"/>
          <w:marBottom w:val="0"/>
          <w:divBdr>
            <w:top w:val="none" w:sz="0" w:space="0" w:color="auto"/>
            <w:left w:val="none" w:sz="0" w:space="0" w:color="auto"/>
            <w:bottom w:val="none" w:sz="0" w:space="0" w:color="auto"/>
            <w:right w:val="none" w:sz="0" w:space="0" w:color="auto"/>
          </w:divBdr>
        </w:div>
        <w:div w:id="1337921654">
          <w:marLeft w:val="0"/>
          <w:marRight w:val="0"/>
          <w:marTop w:val="0"/>
          <w:marBottom w:val="0"/>
          <w:divBdr>
            <w:top w:val="none" w:sz="0" w:space="0" w:color="auto"/>
            <w:left w:val="none" w:sz="0" w:space="0" w:color="auto"/>
            <w:bottom w:val="none" w:sz="0" w:space="0" w:color="auto"/>
            <w:right w:val="none" w:sz="0" w:space="0" w:color="auto"/>
          </w:divBdr>
          <w:divsChild>
            <w:div w:id="364212302">
              <w:marLeft w:val="0"/>
              <w:marRight w:val="0"/>
              <w:marTop w:val="0"/>
              <w:marBottom w:val="0"/>
              <w:divBdr>
                <w:top w:val="none" w:sz="0" w:space="0" w:color="auto"/>
                <w:left w:val="none" w:sz="0" w:space="0" w:color="auto"/>
                <w:bottom w:val="none" w:sz="0" w:space="0" w:color="auto"/>
                <w:right w:val="none" w:sz="0" w:space="0" w:color="auto"/>
              </w:divBdr>
            </w:div>
            <w:div w:id="254166923">
              <w:marLeft w:val="0"/>
              <w:marRight w:val="0"/>
              <w:marTop w:val="0"/>
              <w:marBottom w:val="0"/>
              <w:divBdr>
                <w:top w:val="none" w:sz="0" w:space="0" w:color="auto"/>
                <w:left w:val="none" w:sz="0" w:space="0" w:color="auto"/>
                <w:bottom w:val="none" w:sz="0" w:space="0" w:color="auto"/>
                <w:right w:val="none" w:sz="0" w:space="0" w:color="auto"/>
              </w:divBdr>
            </w:div>
            <w:div w:id="7134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hyperlink" Target="http://www.worldometers.info/"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www.apropo.ro/life-style/20-de-modalitati-pentru-a-ti-schimba-viata-11293538" TargetMode="External"/><Relationship Id="rId27" Type="http://schemas.openxmlformats.org/officeDocument/2006/relationships/hyperlink" Target="http://www.apropo.ro/life-style/frumusete/4-motive-pentru-care-sa-i-multumesti-lui-dumnezeu-ca-te-a-facut-femeie-11405430" TargetMode="External"/><Relationship Id="rId30" Type="http://schemas.openxmlformats.org/officeDocument/2006/relationships/image" Target="media/image20.jpeg"/><Relationship Id="rId35" Type="http://schemas.openxmlformats.org/officeDocument/2006/relationships/hyperlink" Target="http://www.apropo.ro/life-style/cum-iti-afecteaza-culorile-starea-de-spirit-11293505"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FE772-BA2A-4B6D-9FC6-828B970C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3497</Words>
  <Characters>19939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Unitate Scolara</Company>
  <LinksUpToDate>false</LinksUpToDate>
  <CharactersWithSpaces>23390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Dir adj</cp:lastModifiedBy>
  <cp:revision>2</cp:revision>
  <dcterms:created xsi:type="dcterms:W3CDTF">2020-11-20T08:28:00Z</dcterms:created>
  <dcterms:modified xsi:type="dcterms:W3CDTF">2020-11-20T08:28:00Z</dcterms:modified>
</cp:coreProperties>
</file>